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41E" w:rsidRPr="00EA2018" w:rsidRDefault="0081741E">
      <w:pPr>
        <w:pStyle w:val="Title"/>
        <w:rPr>
          <w:rFonts w:hint="cs"/>
          <w:color w:val="000000" w:themeColor="text1"/>
        </w:rPr>
      </w:pPr>
    </w:p>
    <w:p w:rsidR="0081741E" w:rsidRPr="00EA2018" w:rsidRDefault="0081741E">
      <w:pPr>
        <w:pStyle w:val="Title"/>
        <w:rPr>
          <w:color w:val="000000" w:themeColor="text1"/>
          <w:rtl/>
        </w:rPr>
      </w:pPr>
    </w:p>
    <w:p w:rsidR="0081741E" w:rsidRPr="00EA2018" w:rsidRDefault="0081741E">
      <w:pPr>
        <w:pStyle w:val="Title"/>
        <w:rPr>
          <w:color w:val="000000" w:themeColor="text1"/>
          <w:rtl/>
        </w:rPr>
      </w:pPr>
    </w:p>
    <w:p w:rsidR="0081741E" w:rsidRPr="00EA2018" w:rsidRDefault="000A3651" w:rsidP="000A3651">
      <w:pPr>
        <w:pStyle w:val="Title"/>
        <w:tabs>
          <w:tab w:val="left" w:pos="1461"/>
        </w:tabs>
        <w:jc w:val="left"/>
        <w:rPr>
          <w:color w:val="000000" w:themeColor="text1"/>
          <w:rtl/>
        </w:rPr>
      </w:pPr>
      <w:r w:rsidRPr="00EA2018">
        <w:rPr>
          <w:color w:val="000000" w:themeColor="text1"/>
          <w:rtl/>
        </w:rPr>
        <w:tab/>
      </w:r>
    </w:p>
    <w:p w:rsidR="0081741E" w:rsidRPr="00EA2018" w:rsidRDefault="0081741E">
      <w:pPr>
        <w:pStyle w:val="Title"/>
        <w:rPr>
          <w:color w:val="000000" w:themeColor="text1"/>
          <w:rtl/>
        </w:rPr>
      </w:pPr>
    </w:p>
    <w:p w:rsidR="0081741E" w:rsidRPr="00EA2018" w:rsidRDefault="0081741E">
      <w:pPr>
        <w:pStyle w:val="Title"/>
        <w:rPr>
          <w:color w:val="000000" w:themeColor="text1"/>
          <w:rtl/>
        </w:rPr>
      </w:pPr>
    </w:p>
    <w:p w:rsidR="0081741E" w:rsidRPr="00EA2018" w:rsidRDefault="0081741E">
      <w:pPr>
        <w:pStyle w:val="Title"/>
        <w:rPr>
          <w:color w:val="000000" w:themeColor="text1"/>
          <w:rtl/>
        </w:rPr>
      </w:pPr>
    </w:p>
    <w:p w:rsidR="0081741E" w:rsidRPr="00EA2018" w:rsidRDefault="0081741E">
      <w:pPr>
        <w:pStyle w:val="Title"/>
        <w:rPr>
          <w:color w:val="000000" w:themeColor="text1"/>
          <w:rtl/>
        </w:rPr>
      </w:pPr>
    </w:p>
    <w:p w:rsidR="0081741E" w:rsidRPr="00EA2018" w:rsidRDefault="0081741E">
      <w:pPr>
        <w:pStyle w:val="Title"/>
        <w:rPr>
          <w:color w:val="000000" w:themeColor="text1"/>
          <w:rtl/>
        </w:rPr>
      </w:pPr>
    </w:p>
    <w:p w:rsidR="0081741E" w:rsidRPr="00EA2018" w:rsidRDefault="0081741E">
      <w:pPr>
        <w:pStyle w:val="Title"/>
        <w:rPr>
          <w:color w:val="000000" w:themeColor="text1"/>
        </w:rPr>
      </w:pPr>
    </w:p>
    <w:p w:rsidR="0081741E" w:rsidRPr="00EA2018" w:rsidRDefault="0081741E">
      <w:pPr>
        <w:pStyle w:val="Title"/>
        <w:rPr>
          <w:color w:val="000000" w:themeColor="text1"/>
        </w:rPr>
      </w:pPr>
    </w:p>
    <w:p w:rsidR="0081741E" w:rsidRPr="00EA2018" w:rsidRDefault="0081741E">
      <w:pPr>
        <w:pStyle w:val="Title"/>
        <w:rPr>
          <w:color w:val="000000" w:themeColor="text1"/>
          <w:szCs w:val="28"/>
          <w:rtl/>
        </w:rPr>
      </w:pPr>
    </w:p>
    <w:p w:rsidR="0081741E" w:rsidRPr="00EA2018" w:rsidRDefault="0081741E">
      <w:pPr>
        <w:pStyle w:val="Title"/>
        <w:rPr>
          <w:color w:val="000000" w:themeColor="text1"/>
          <w:szCs w:val="28"/>
          <w:rtl/>
        </w:rPr>
      </w:pPr>
    </w:p>
    <w:p w:rsidR="0081741E" w:rsidRPr="00EA2018" w:rsidRDefault="0081741E">
      <w:pPr>
        <w:pStyle w:val="Title"/>
        <w:rPr>
          <w:color w:val="000000" w:themeColor="text1"/>
          <w:szCs w:val="28"/>
          <w:rtl/>
        </w:rPr>
      </w:pPr>
    </w:p>
    <w:p w:rsidR="0081741E" w:rsidRPr="00EA2018" w:rsidRDefault="0081741E" w:rsidP="00FD62AB">
      <w:pPr>
        <w:pStyle w:val="Title"/>
        <w:rPr>
          <w:b w:val="0"/>
          <w:bCs w:val="0"/>
          <w:color w:val="000000" w:themeColor="text1"/>
          <w:sz w:val="24"/>
          <w:szCs w:val="24"/>
          <w:rtl/>
        </w:rPr>
      </w:pPr>
      <w:r w:rsidRPr="00EA2018">
        <w:rPr>
          <w:rFonts w:hint="eastAsia"/>
          <w:b w:val="0"/>
          <w:bCs w:val="0"/>
          <w:color w:val="000000" w:themeColor="text1"/>
          <w:sz w:val="24"/>
          <w:szCs w:val="24"/>
          <w:rtl/>
        </w:rPr>
        <w:t>الفصل</w:t>
      </w:r>
      <w:r w:rsidRPr="00EA2018">
        <w:rPr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="00FD62AB" w:rsidRPr="00EA2018">
        <w:rPr>
          <w:rFonts w:hint="cs"/>
          <w:b w:val="0"/>
          <w:bCs w:val="0"/>
          <w:color w:val="000000" w:themeColor="text1"/>
          <w:sz w:val="24"/>
          <w:szCs w:val="24"/>
          <w:rtl/>
        </w:rPr>
        <w:t>الثالث</w:t>
      </w:r>
      <w:r w:rsidR="00582A01" w:rsidRPr="00EA2018">
        <w:rPr>
          <w:rFonts w:hint="cs"/>
          <w:b w:val="0"/>
          <w:bCs w:val="0"/>
          <w:color w:val="000000" w:themeColor="text1"/>
          <w:sz w:val="24"/>
          <w:szCs w:val="24"/>
          <w:rtl/>
        </w:rPr>
        <w:t xml:space="preserve"> والعشرون</w:t>
      </w:r>
    </w:p>
    <w:p w:rsidR="0081741E" w:rsidRPr="00EA2018" w:rsidRDefault="0081741E">
      <w:pPr>
        <w:pStyle w:val="Heading7"/>
        <w:jc w:val="left"/>
        <w:rPr>
          <w:color w:val="000000" w:themeColor="text1"/>
          <w:sz w:val="32"/>
          <w:rtl/>
        </w:rPr>
      </w:pPr>
    </w:p>
    <w:p w:rsidR="0081741E" w:rsidRPr="00EA2018" w:rsidRDefault="00582A01">
      <w:pPr>
        <w:pStyle w:val="Heading7"/>
        <w:rPr>
          <w:color w:val="000000" w:themeColor="text1"/>
          <w:sz w:val="28"/>
          <w:szCs w:val="28"/>
          <w:rtl/>
        </w:rPr>
      </w:pPr>
      <w:r w:rsidRPr="00EA2018">
        <w:rPr>
          <w:rFonts w:hint="cs"/>
          <w:color w:val="000000" w:themeColor="text1"/>
          <w:sz w:val="28"/>
          <w:szCs w:val="28"/>
          <w:rtl/>
        </w:rPr>
        <w:t>التجارة الخارجية المرصودة</w:t>
      </w:r>
    </w:p>
    <w:p w:rsidR="0081741E" w:rsidRPr="00EA2018" w:rsidRDefault="0081741E">
      <w:pPr>
        <w:jc w:val="center"/>
        <w:rPr>
          <w:rFonts w:cs="Simplified Arabic"/>
          <w:b/>
          <w:bCs/>
          <w:color w:val="000000" w:themeColor="text1"/>
          <w:szCs w:val="32"/>
          <w:rtl/>
        </w:rPr>
      </w:pPr>
    </w:p>
    <w:p w:rsidR="0081741E" w:rsidRPr="00EA2018" w:rsidRDefault="0081741E">
      <w:pPr>
        <w:jc w:val="center"/>
        <w:rPr>
          <w:rFonts w:cs="Simplified Arabic"/>
          <w:b/>
          <w:bCs/>
          <w:color w:val="000000" w:themeColor="text1"/>
          <w:szCs w:val="24"/>
          <w:rtl/>
        </w:rPr>
      </w:pPr>
    </w:p>
    <w:p w:rsidR="0081741E" w:rsidRPr="00EA2018" w:rsidRDefault="0081741E">
      <w:pPr>
        <w:jc w:val="center"/>
        <w:rPr>
          <w:rFonts w:cs="Simplified Arabic"/>
          <w:b/>
          <w:bCs/>
          <w:color w:val="000000" w:themeColor="text1"/>
          <w:rtl/>
        </w:rPr>
      </w:pPr>
    </w:p>
    <w:p w:rsidR="0081741E" w:rsidRPr="00EA2018" w:rsidRDefault="0081741E">
      <w:pPr>
        <w:jc w:val="center"/>
        <w:rPr>
          <w:rFonts w:cs="Simplified Arabic"/>
          <w:b/>
          <w:bCs/>
          <w:color w:val="000000" w:themeColor="text1"/>
          <w:rtl/>
        </w:rPr>
      </w:pPr>
    </w:p>
    <w:p w:rsidR="0081741E" w:rsidRPr="00EA2018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EA2018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EA2018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EA2018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EA2018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EA2018" w:rsidRDefault="0081741E">
      <w:pPr>
        <w:jc w:val="center"/>
        <w:rPr>
          <w:rFonts w:cs="Simplified Arabic"/>
          <w:color w:val="000000" w:themeColor="text1"/>
          <w:rtl/>
        </w:rPr>
      </w:pPr>
    </w:p>
    <w:p w:rsidR="0081741E" w:rsidRPr="00EA2018" w:rsidRDefault="0081741E">
      <w:pPr>
        <w:jc w:val="center"/>
        <w:rPr>
          <w:rFonts w:cs="Simplified Arabic"/>
          <w:color w:val="000000" w:themeColor="text1"/>
          <w:rtl/>
        </w:rPr>
      </w:pPr>
    </w:p>
    <w:p w:rsidR="0081741E" w:rsidRPr="00EA2018" w:rsidRDefault="0081741E">
      <w:pPr>
        <w:jc w:val="center"/>
        <w:rPr>
          <w:rFonts w:cs="Simplified Arabic"/>
          <w:color w:val="000000" w:themeColor="text1"/>
          <w:rtl/>
        </w:rPr>
      </w:pPr>
    </w:p>
    <w:p w:rsidR="0081741E" w:rsidRPr="00EA2018" w:rsidRDefault="0081741E">
      <w:pPr>
        <w:rPr>
          <w:rFonts w:cs="Times New Roman"/>
          <w:color w:val="000000" w:themeColor="text1"/>
          <w:rtl/>
        </w:rPr>
      </w:pPr>
    </w:p>
    <w:p w:rsidR="0081741E" w:rsidRPr="00EA2018" w:rsidRDefault="0081741E">
      <w:pPr>
        <w:pStyle w:val="Header"/>
        <w:tabs>
          <w:tab w:val="left" w:pos="720"/>
        </w:tabs>
        <w:rPr>
          <w:color w:val="000000" w:themeColor="text1"/>
          <w:rtl/>
        </w:rPr>
      </w:pPr>
    </w:p>
    <w:p w:rsidR="0081741E" w:rsidRPr="00EA2018" w:rsidRDefault="0081741E">
      <w:pPr>
        <w:pStyle w:val="Heading8"/>
        <w:jc w:val="left"/>
        <w:rPr>
          <w:color w:val="000000" w:themeColor="text1"/>
          <w:szCs w:val="20"/>
          <w:rtl/>
        </w:rPr>
      </w:pPr>
    </w:p>
    <w:p w:rsidR="0081741E" w:rsidRPr="00EA2018" w:rsidRDefault="0081741E">
      <w:pPr>
        <w:rPr>
          <w:rFonts w:cs="Times New Roman"/>
          <w:color w:val="000000" w:themeColor="text1"/>
          <w:rtl/>
        </w:rPr>
      </w:pPr>
    </w:p>
    <w:p w:rsidR="0081741E" w:rsidRPr="00EA2018" w:rsidRDefault="0081741E">
      <w:pPr>
        <w:rPr>
          <w:rFonts w:cs="Times New Roman"/>
          <w:color w:val="000000" w:themeColor="text1"/>
          <w:rtl/>
        </w:rPr>
      </w:pPr>
    </w:p>
    <w:p w:rsidR="00764EE2" w:rsidRDefault="0081741E" w:rsidP="00257B79">
      <w:pPr>
        <w:pStyle w:val="Heading8"/>
        <w:jc w:val="both"/>
        <w:rPr>
          <w:b w:val="0"/>
          <w:bCs w:val="0"/>
          <w:color w:val="000000" w:themeColor="text1"/>
          <w:szCs w:val="20"/>
          <w:rtl/>
        </w:rPr>
      </w:pPr>
      <w:r w:rsidRPr="00EA2018">
        <w:rPr>
          <w:color w:val="000000" w:themeColor="text1"/>
          <w:rtl/>
        </w:rPr>
        <w:br w:type="page"/>
      </w:r>
    </w:p>
    <w:p w:rsidR="00764EE2" w:rsidRPr="007E086B" w:rsidRDefault="001072E4" w:rsidP="007E086B">
      <w:pPr>
        <w:pStyle w:val="Heading8"/>
        <w:jc w:val="lowKashida"/>
        <w:rPr>
          <w:color w:val="000000" w:themeColor="text1"/>
          <w:szCs w:val="20"/>
          <w:rtl/>
        </w:rPr>
      </w:pPr>
      <w:r>
        <w:rPr>
          <w:rFonts w:hint="cs"/>
          <w:color w:val="000000" w:themeColor="text1"/>
          <w:szCs w:val="20"/>
          <w:rtl/>
        </w:rPr>
        <w:lastRenderedPageBreak/>
        <w:t>الواردات والصادرات</w:t>
      </w:r>
    </w:p>
    <w:p w:rsidR="00BE6A2E" w:rsidRPr="00EA2018" w:rsidRDefault="00BE6A2E" w:rsidP="00257B79">
      <w:pPr>
        <w:pStyle w:val="Heading8"/>
        <w:jc w:val="both"/>
        <w:rPr>
          <w:b w:val="0"/>
          <w:bCs w:val="0"/>
          <w:color w:val="000000" w:themeColor="text1"/>
          <w:szCs w:val="20"/>
          <w:rtl/>
        </w:rPr>
      </w:pPr>
      <w:r w:rsidRPr="00EA2018">
        <w:rPr>
          <w:rFonts w:hint="cs"/>
          <w:b w:val="0"/>
          <w:bCs w:val="0"/>
          <w:color w:val="000000" w:themeColor="text1"/>
          <w:szCs w:val="20"/>
          <w:rtl/>
        </w:rPr>
        <w:t xml:space="preserve">ارتفعت قيمة الواردات السلعية المرصودة لمحافظة القدس لعام </w:t>
      </w:r>
      <w:r w:rsidR="00F16D04" w:rsidRPr="00EA2018">
        <w:rPr>
          <w:b w:val="0"/>
          <w:bCs w:val="0"/>
          <w:color w:val="000000" w:themeColor="text1"/>
          <w:szCs w:val="20"/>
        </w:rPr>
        <w:t>2012</w:t>
      </w:r>
      <w:r w:rsidRPr="00EA2018">
        <w:rPr>
          <w:rFonts w:hint="cs"/>
          <w:b w:val="0"/>
          <w:bCs w:val="0"/>
          <w:color w:val="000000" w:themeColor="text1"/>
          <w:szCs w:val="20"/>
          <w:rtl/>
        </w:rPr>
        <w:t xml:space="preserve"> بنسبة </w:t>
      </w:r>
      <w:r w:rsidR="00F16D04" w:rsidRPr="00EA2018">
        <w:rPr>
          <w:b w:val="0"/>
          <w:bCs w:val="0"/>
          <w:color w:val="000000" w:themeColor="text1"/>
          <w:szCs w:val="20"/>
        </w:rPr>
        <w:t>7.5</w:t>
      </w:r>
      <w:r w:rsidRPr="00EA2018">
        <w:rPr>
          <w:rFonts w:hint="cs"/>
          <w:b w:val="0"/>
          <w:bCs w:val="0"/>
          <w:color w:val="000000" w:themeColor="text1"/>
          <w:szCs w:val="20"/>
          <w:rtl/>
        </w:rPr>
        <w:t>%</w:t>
      </w:r>
      <w:r w:rsidR="00AD70E6" w:rsidRPr="00EA2018">
        <w:rPr>
          <w:rFonts w:hint="cs"/>
          <w:b w:val="0"/>
          <w:bCs w:val="0"/>
          <w:color w:val="000000" w:themeColor="text1"/>
          <w:szCs w:val="20"/>
          <w:rtl/>
        </w:rPr>
        <w:t xml:space="preserve"> مقارنة مع عام </w:t>
      </w:r>
      <w:r w:rsidR="00F16D04" w:rsidRPr="00EA2018">
        <w:rPr>
          <w:b w:val="0"/>
          <w:bCs w:val="0"/>
          <w:color w:val="000000" w:themeColor="text1"/>
          <w:szCs w:val="20"/>
        </w:rPr>
        <w:t>2011</w:t>
      </w:r>
      <w:r w:rsidR="00F16D04" w:rsidRPr="00EA2018">
        <w:rPr>
          <w:rFonts w:hint="cs"/>
          <w:b w:val="0"/>
          <w:bCs w:val="0"/>
          <w:color w:val="000000" w:themeColor="text1"/>
          <w:szCs w:val="20"/>
          <w:rtl/>
        </w:rPr>
        <w:t xml:space="preserve"> وبلغت حوالي</w:t>
      </w:r>
      <w:r w:rsidR="00F16D04" w:rsidRPr="00EA2018">
        <w:rPr>
          <w:b w:val="0"/>
          <w:bCs w:val="0"/>
          <w:color w:val="000000" w:themeColor="text1"/>
          <w:szCs w:val="20"/>
        </w:rPr>
        <w:t xml:space="preserve"> 319</w:t>
      </w:r>
      <w:r w:rsidR="00257B79">
        <w:rPr>
          <w:b w:val="0"/>
          <w:bCs w:val="0"/>
          <w:color w:val="000000" w:themeColor="text1"/>
          <w:szCs w:val="20"/>
        </w:rPr>
        <w:t>.</w:t>
      </w:r>
      <w:r w:rsidR="00505546">
        <w:rPr>
          <w:b w:val="0"/>
          <w:bCs w:val="0"/>
          <w:color w:val="000000" w:themeColor="text1"/>
          <w:szCs w:val="20"/>
        </w:rPr>
        <w:t>5</w:t>
      </w:r>
      <w:r w:rsidRPr="00EA2018">
        <w:rPr>
          <w:b w:val="0"/>
          <w:bCs w:val="0"/>
          <w:color w:val="000000" w:themeColor="text1"/>
          <w:szCs w:val="20"/>
        </w:rPr>
        <w:t xml:space="preserve"> </w:t>
      </w:r>
      <w:r w:rsidRPr="00EA2018">
        <w:rPr>
          <w:rFonts w:hint="cs"/>
          <w:b w:val="0"/>
          <w:bCs w:val="0"/>
          <w:color w:val="000000" w:themeColor="text1"/>
          <w:szCs w:val="20"/>
          <w:rtl/>
        </w:rPr>
        <w:t xml:space="preserve">مليون دولار أمريكي. كما زادت الصادرات السلعية المرصودة لمحافظة القدس بنسبة </w:t>
      </w:r>
      <w:r w:rsidR="00F16D04" w:rsidRPr="00EA2018">
        <w:rPr>
          <w:b w:val="0"/>
          <w:bCs w:val="0"/>
          <w:color w:val="000000" w:themeColor="text1"/>
          <w:szCs w:val="20"/>
        </w:rPr>
        <w:t>41.7</w:t>
      </w:r>
      <w:r w:rsidRPr="00EA2018">
        <w:rPr>
          <w:rFonts w:hint="cs"/>
          <w:b w:val="0"/>
          <w:bCs w:val="0"/>
          <w:color w:val="000000" w:themeColor="text1"/>
          <w:szCs w:val="20"/>
          <w:rtl/>
        </w:rPr>
        <w:t xml:space="preserve">% </w:t>
      </w:r>
      <w:r w:rsidR="00E0354D" w:rsidRPr="00EA2018">
        <w:rPr>
          <w:rFonts w:hint="cs"/>
          <w:b w:val="0"/>
          <w:bCs w:val="0"/>
          <w:color w:val="000000" w:themeColor="text1"/>
          <w:szCs w:val="20"/>
          <w:rtl/>
        </w:rPr>
        <w:t xml:space="preserve">مقارنة مع عام </w:t>
      </w:r>
      <w:r w:rsidR="00F16D04" w:rsidRPr="00EA2018">
        <w:rPr>
          <w:b w:val="0"/>
          <w:bCs w:val="0"/>
          <w:color w:val="000000" w:themeColor="text1"/>
          <w:szCs w:val="20"/>
        </w:rPr>
        <w:t>2011</w:t>
      </w:r>
      <w:r w:rsidR="00E0354D" w:rsidRPr="00EA2018">
        <w:rPr>
          <w:rFonts w:hint="cs"/>
          <w:b w:val="0"/>
          <w:bCs w:val="0"/>
          <w:color w:val="000000" w:themeColor="text1"/>
          <w:szCs w:val="20"/>
          <w:rtl/>
        </w:rPr>
        <w:t xml:space="preserve"> </w:t>
      </w:r>
      <w:r w:rsidRPr="00EA2018">
        <w:rPr>
          <w:rFonts w:hint="cs"/>
          <w:b w:val="0"/>
          <w:bCs w:val="0"/>
          <w:color w:val="000000" w:themeColor="text1"/>
          <w:szCs w:val="20"/>
          <w:rtl/>
        </w:rPr>
        <w:t xml:space="preserve">وبلغت حوالي </w:t>
      </w:r>
      <w:r w:rsidR="00F16D04" w:rsidRPr="00EA2018">
        <w:rPr>
          <w:b w:val="0"/>
          <w:bCs w:val="0"/>
          <w:color w:val="000000" w:themeColor="text1"/>
          <w:szCs w:val="20"/>
        </w:rPr>
        <w:t>51.8</w:t>
      </w:r>
      <w:r w:rsidRPr="00EA2018">
        <w:rPr>
          <w:rFonts w:hint="cs"/>
          <w:b w:val="0"/>
          <w:bCs w:val="0"/>
          <w:color w:val="000000" w:themeColor="text1"/>
          <w:szCs w:val="20"/>
          <w:rtl/>
        </w:rPr>
        <w:t xml:space="preserve"> مليون دولار امريكي لنفس الفترة.</w:t>
      </w:r>
    </w:p>
    <w:p w:rsidR="00BE6A2E" w:rsidRPr="00EA2018" w:rsidRDefault="00BE6A2E" w:rsidP="00BE6A2E">
      <w:pPr>
        <w:ind w:left="140"/>
        <w:jc w:val="both"/>
        <w:rPr>
          <w:rFonts w:cs="Simplified Arabic"/>
          <w:color w:val="000000" w:themeColor="text1"/>
          <w:rtl/>
        </w:rPr>
      </w:pPr>
    </w:p>
    <w:p w:rsidR="00BE6A2E" w:rsidRPr="00EA2018" w:rsidRDefault="00BE6A2E" w:rsidP="0004323B">
      <w:pPr>
        <w:pStyle w:val="BodyText"/>
        <w:jc w:val="center"/>
        <w:rPr>
          <w:rFonts w:ascii="Arial" w:hAnsi="Arial"/>
          <w:b/>
          <w:bCs/>
          <w:color w:val="000000" w:themeColor="text1"/>
          <w:sz w:val="18"/>
          <w:szCs w:val="18"/>
          <w:rtl/>
        </w:rPr>
      </w:pPr>
      <w:r w:rsidRPr="00EA2018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مؤشرات </w:t>
      </w:r>
      <w:r w:rsidRPr="00EA2018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الواردات</w:t>
      </w:r>
      <w:r w:rsidR="00E0354D" w:rsidRPr="00EA2018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EA2018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المرصودة لمحافظة القدس</w:t>
      </w:r>
      <w:r w:rsidR="00FF3A19" w:rsidRPr="00EA2018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*</w:t>
      </w:r>
      <w:r w:rsidRPr="00EA2018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 xml:space="preserve">، </w:t>
      </w:r>
      <w:r w:rsidR="0004323B" w:rsidRPr="00EA2018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2010</w:t>
      </w:r>
      <w:r w:rsidRPr="00EA2018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-</w:t>
      </w:r>
      <w:r w:rsidR="0004323B" w:rsidRPr="00EA2018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2012</w:t>
      </w:r>
    </w:p>
    <w:p w:rsidR="00BE6A2E" w:rsidRPr="00EA2018" w:rsidRDefault="00BE6A2E" w:rsidP="0004323B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EA2018">
        <w:rPr>
          <w:rFonts w:ascii="Arial" w:hAnsi="Arial" w:cs="Arial"/>
          <w:b/>
          <w:bCs/>
          <w:color w:val="000000" w:themeColor="text1"/>
          <w:sz w:val="18"/>
          <w:szCs w:val="18"/>
        </w:rPr>
        <w:t>Registered Import indicators for Jerusalem Governorate</w:t>
      </w:r>
      <w:r w:rsidR="00FF3A19" w:rsidRPr="00EA2018">
        <w:rPr>
          <w:rFonts w:ascii="Arial" w:hAnsi="Arial" w:cs="Arial"/>
          <w:b/>
          <w:bCs/>
          <w:color w:val="000000" w:themeColor="text1"/>
          <w:sz w:val="18"/>
          <w:szCs w:val="18"/>
        </w:rPr>
        <w:t>*</w:t>
      </w:r>
      <w:r w:rsidRPr="00EA2018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, </w:t>
      </w:r>
      <w:r w:rsidR="0004323B" w:rsidRPr="00EA2018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2010</w:t>
      </w:r>
      <w:r w:rsidRPr="00EA2018">
        <w:rPr>
          <w:rFonts w:ascii="Arial" w:hAnsi="Arial" w:cs="Arial"/>
          <w:b/>
          <w:bCs/>
          <w:color w:val="000000" w:themeColor="text1"/>
          <w:sz w:val="18"/>
          <w:szCs w:val="18"/>
        </w:rPr>
        <w:t>-</w:t>
      </w:r>
      <w:r w:rsidR="0004323B" w:rsidRPr="00EA2018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2012</w:t>
      </w:r>
    </w:p>
    <w:p w:rsidR="00BE6A2E" w:rsidRPr="00EA2018" w:rsidRDefault="00BE6A2E" w:rsidP="00BE6A2E">
      <w:pPr>
        <w:ind w:left="-420"/>
        <w:rPr>
          <w:rFonts w:ascii="Arial" w:hAnsi="Arial" w:cs="Arial"/>
          <w:snapToGrid w:val="0"/>
          <w:color w:val="000000" w:themeColor="text1"/>
          <w:sz w:val="10"/>
          <w:szCs w:val="10"/>
          <w:rtl/>
        </w:rPr>
      </w:pPr>
    </w:p>
    <w:tbl>
      <w:tblPr>
        <w:tblW w:w="8038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2644"/>
        <w:gridCol w:w="1215"/>
        <w:gridCol w:w="293"/>
        <w:gridCol w:w="922"/>
        <w:gridCol w:w="1234"/>
        <w:gridCol w:w="1730"/>
      </w:tblGrid>
      <w:tr w:rsidR="00BE6A2E" w:rsidRPr="00847255" w:rsidTr="003C7872">
        <w:trPr>
          <w:trHeight w:val="182"/>
          <w:jc w:val="center"/>
        </w:trPr>
        <w:tc>
          <w:tcPr>
            <w:tcW w:w="5074" w:type="dxa"/>
            <w:gridSpan w:val="4"/>
            <w:tcBorders>
              <w:bottom w:val="single" w:sz="4" w:space="0" w:color="auto"/>
            </w:tcBorders>
            <w:vAlign w:val="bottom"/>
          </w:tcPr>
          <w:p w:rsidR="00BE6A2E" w:rsidRPr="00847255" w:rsidRDefault="00BE6A2E" w:rsidP="005B61A4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725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(Value in 1000 USD)</w:t>
            </w:r>
          </w:p>
        </w:tc>
        <w:tc>
          <w:tcPr>
            <w:tcW w:w="296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BE6A2E" w:rsidRPr="00847255" w:rsidRDefault="00BE6A2E" w:rsidP="005B61A4">
            <w:pPr>
              <w:rPr>
                <w:rFonts w:ascii="Arial" w:hAnsi="Arial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847255">
              <w:rPr>
                <w:rFonts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(القيمة بالالف دولار امريكي</w:t>
            </w:r>
            <w:r w:rsidRPr="00847255">
              <w:rPr>
                <w:rFonts w:ascii="Arial" w:hAnsi="Arial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)</w:t>
            </w:r>
          </w:p>
        </w:tc>
      </w:tr>
      <w:tr w:rsidR="0004323B" w:rsidRPr="00847255" w:rsidTr="005F696B">
        <w:trPr>
          <w:trHeight w:val="312"/>
          <w:jc w:val="center"/>
        </w:trPr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23B" w:rsidRPr="00847255" w:rsidRDefault="0004323B" w:rsidP="005B61A4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47255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Indicator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323B" w:rsidRPr="00847255" w:rsidRDefault="0004323B" w:rsidP="005B61A4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47255"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2012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23B" w:rsidRPr="00847255" w:rsidRDefault="00E4308B" w:rsidP="00BA2D80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47255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**</w:t>
            </w:r>
            <w:r w:rsidR="0004323B" w:rsidRPr="00847255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2011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23B" w:rsidRPr="00847255" w:rsidRDefault="0004323B" w:rsidP="00BA2D80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47255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2010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23B" w:rsidRPr="00847255" w:rsidRDefault="0004323B" w:rsidP="005B61A4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47255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المؤشر</w:t>
            </w:r>
          </w:p>
        </w:tc>
      </w:tr>
      <w:tr w:rsidR="0004323B" w:rsidRPr="00847255" w:rsidTr="005F696B">
        <w:trPr>
          <w:trHeight w:val="312"/>
          <w:jc w:val="center"/>
        </w:trPr>
        <w:tc>
          <w:tcPr>
            <w:tcW w:w="2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23B" w:rsidRPr="00847255" w:rsidRDefault="0004323B" w:rsidP="00ED0B02">
            <w:pPr>
              <w:bidi w:val="0"/>
              <w:ind w:left="74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47255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Total </w:t>
            </w:r>
            <w:r w:rsidR="00ED0B02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i</w:t>
            </w:r>
            <w:r w:rsidRPr="00847255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mport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4323B" w:rsidRPr="00847255" w:rsidRDefault="00F44D3B" w:rsidP="00FB5B7D">
            <w:pPr>
              <w:bidi w:val="0"/>
              <w:ind w:right="57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47255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t>319,53</w:t>
            </w:r>
            <w:r w:rsidR="00FB5B7D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B" w:rsidRPr="00847255" w:rsidRDefault="005434E8" w:rsidP="00BA2D80">
            <w:pPr>
              <w:bidi w:val="0"/>
              <w:ind w:right="57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47255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t>297,227</w:t>
            </w:r>
          </w:p>
        </w:tc>
        <w:tc>
          <w:tcPr>
            <w:tcW w:w="12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B" w:rsidRPr="00847255" w:rsidRDefault="0004323B" w:rsidP="00BA2D80">
            <w:pPr>
              <w:bidi w:val="0"/>
              <w:ind w:right="57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47255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t>172,520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23B" w:rsidRPr="00847255" w:rsidRDefault="0004323B" w:rsidP="00E0354D">
            <w:pPr>
              <w:ind w:left="116" w:right="11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847255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إجمالي الواردات</w:t>
            </w:r>
          </w:p>
        </w:tc>
      </w:tr>
      <w:tr w:rsidR="0004323B" w:rsidRPr="00847255" w:rsidTr="005F696B">
        <w:trPr>
          <w:trHeight w:val="312"/>
          <w:jc w:val="center"/>
        </w:trPr>
        <w:tc>
          <w:tcPr>
            <w:tcW w:w="26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23B" w:rsidRPr="00847255" w:rsidRDefault="0004323B" w:rsidP="005B61A4">
            <w:pPr>
              <w:bidi w:val="0"/>
              <w:ind w:left="74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47255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Imports by mean</w:t>
            </w:r>
          </w:p>
        </w:tc>
        <w:tc>
          <w:tcPr>
            <w:tcW w:w="1215" w:type="dxa"/>
            <w:tcBorders>
              <w:left w:val="single" w:sz="4" w:space="0" w:color="auto"/>
            </w:tcBorders>
            <w:vAlign w:val="center"/>
          </w:tcPr>
          <w:p w:rsidR="0004323B" w:rsidRPr="00847255" w:rsidRDefault="0004323B" w:rsidP="005B61A4">
            <w:pPr>
              <w:bidi w:val="0"/>
              <w:ind w:right="57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215" w:type="dxa"/>
            <w:gridSpan w:val="2"/>
            <w:shd w:val="clear" w:color="auto" w:fill="auto"/>
            <w:noWrap/>
            <w:vAlign w:val="center"/>
            <w:hideMark/>
          </w:tcPr>
          <w:p w:rsidR="0004323B" w:rsidRPr="00847255" w:rsidRDefault="0004323B" w:rsidP="00BA2D80">
            <w:pPr>
              <w:bidi w:val="0"/>
              <w:ind w:right="57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23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B" w:rsidRPr="00847255" w:rsidRDefault="0004323B" w:rsidP="00BA2D80">
            <w:pPr>
              <w:bidi w:val="0"/>
              <w:ind w:right="57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23B" w:rsidRPr="00847255" w:rsidRDefault="0004323B" w:rsidP="005B61A4">
            <w:pPr>
              <w:ind w:left="116" w:right="11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47255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الواردات حسب الواسطة</w:t>
            </w:r>
          </w:p>
        </w:tc>
      </w:tr>
      <w:tr w:rsidR="0004323B" w:rsidRPr="00847255" w:rsidTr="005F696B">
        <w:trPr>
          <w:trHeight w:val="312"/>
          <w:jc w:val="center"/>
        </w:trPr>
        <w:tc>
          <w:tcPr>
            <w:tcW w:w="26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23B" w:rsidRPr="005F696B" w:rsidRDefault="0004323B" w:rsidP="00ED0B02">
            <w:pPr>
              <w:bidi w:val="0"/>
              <w:ind w:left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F696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By </w:t>
            </w:r>
            <w:r w:rsidR="00ED0B02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l</w:t>
            </w:r>
            <w:r w:rsidRPr="005F696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and**</w:t>
            </w:r>
            <w:r w:rsidR="00BC656C" w:rsidRPr="005F696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1215" w:type="dxa"/>
            <w:tcBorders>
              <w:left w:val="single" w:sz="4" w:space="0" w:color="auto"/>
            </w:tcBorders>
            <w:vAlign w:val="center"/>
          </w:tcPr>
          <w:p w:rsidR="0004323B" w:rsidRPr="00847255" w:rsidRDefault="00F44D3B" w:rsidP="005B61A4">
            <w:pPr>
              <w:bidi w:val="0"/>
              <w:ind w:right="57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847255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316,837</w:t>
            </w:r>
          </w:p>
        </w:tc>
        <w:tc>
          <w:tcPr>
            <w:tcW w:w="1215" w:type="dxa"/>
            <w:gridSpan w:val="2"/>
            <w:shd w:val="clear" w:color="auto" w:fill="auto"/>
            <w:noWrap/>
            <w:vAlign w:val="center"/>
            <w:hideMark/>
          </w:tcPr>
          <w:p w:rsidR="0004323B" w:rsidRPr="00847255" w:rsidRDefault="005434E8" w:rsidP="007C3BF9">
            <w:pPr>
              <w:bidi w:val="0"/>
              <w:ind w:right="57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847255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294,46</w:t>
            </w:r>
            <w:r w:rsidR="007C3BF9">
              <w:rPr>
                <w:rFonts w:asciiTheme="minorBidi" w:hAnsiTheme="minorBidi" w:cstheme="minorBidi" w:hint="cs"/>
                <w:noProof w:val="0"/>
                <w:color w:val="000000" w:themeColor="text1"/>
                <w:sz w:val="16"/>
                <w:szCs w:val="16"/>
                <w:rtl/>
              </w:rPr>
              <w:t>4</w:t>
            </w:r>
          </w:p>
        </w:tc>
        <w:tc>
          <w:tcPr>
            <w:tcW w:w="123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B" w:rsidRPr="00847255" w:rsidRDefault="0004323B" w:rsidP="00BA2D80">
            <w:pPr>
              <w:bidi w:val="0"/>
              <w:ind w:right="57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847255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150,296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23B" w:rsidRPr="00847255" w:rsidRDefault="0004323B" w:rsidP="005E7060">
            <w:pPr>
              <w:ind w:left="116" w:right="11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847255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بواسطة البر</w:t>
            </w:r>
            <w:r w:rsidR="005E7060" w:rsidRPr="00847255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  <w:t>***</w:t>
            </w:r>
          </w:p>
        </w:tc>
      </w:tr>
      <w:tr w:rsidR="0004323B" w:rsidRPr="00847255" w:rsidTr="005F696B">
        <w:trPr>
          <w:trHeight w:val="312"/>
          <w:jc w:val="center"/>
        </w:trPr>
        <w:tc>
          <w:tcPr>
            <w:tcW w:w="26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23B" w:rsidRPr="005F696B" w:rsidRDefault="0004323B" w:rsidP="00ED0B02">
            <w:pPr>
              <w:bidi w:val="0"/>
              <w:ind w:left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F696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Networks and </w:t>
            </w:r>
            <w:r w:rsidR="00ED0B02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p</w:t>
            </w:r>
            <w:r w:rsidRPr="005F696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ipelines</w:t>
            </w:r>
          </w:p>
        </w:tc>
        <w:tc>
          <w:tcPr>
            <w:tcW w:w="1215" w:type="dxa"/>
            <w:tcBorders>
              <w:left w:val="single" w:sz="4" w:space="0" w:color="auto"/>
            </w:tcBorders>
            <w:vAlign w:val="center"/>
          </w:tcPr>
          <w:p w:rsidR="0004323B" w:rsidRPr="00847255" w:rsidRDefault="00F44D3B" w:rsidP="005B61A4">
            <w:pPr>
              <w:bidi w:val="0"/>
              <w:ind w:right="57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847255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2,700</w:t>
            </w:r>
          </w:p>
        </w:tc>
        <w:tc>
          <w:tcPr>
            <w:tcW w:w="1215" w:type="dxa"/>
            <w:gridSpan w:val="2"/>
            <w:shd w:val="clear" w:color="auto" w:fill="auto"/>
            <w:noWrap/>
            <w:vAlign w:val="center"/>
            <w:hideMark/>
          </w:tcPr>
          <w:p w:rsidR="0004323B" w:rsidRPr="00847255" w:rsidRDefault="005434E8" w:rsidP="007C3BF9">
            <w:pPr>
              <w:bidi w:val="0"/>
              <w:ind w:right="57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847255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2,76</w:t>
            </w:r>
            <w:r w:rsidR="007C3BF9">
              <w:rPr>
                <w:rFonts w:asciiTheme="minorBidi" w:hAnsiTheme="minorBidi" w:cstheme="minorBidi" w:hint="cs"/>
                <w:noProof w:val="0"/>
                <w:color w:val="000000" w:themeColor="text1"/>
                <w:sz w:val="16"/>
                <w:szCs w:val="16"/>
                <w:rtl/>
              </w:rPr>
              <w:t>3</w:t>
            </w:r>
          </w:p>
        </w:tc>
        <w:tc>
          <w:tcPr>
            <w:tcW w:w="123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B" w:rsidRPr="00847255" w:rsidRDefault="0004323B" w:rsidP="00BA2D80">
            <w:pPr>
              <w:bidi w:val="0"/>
              <w:ind w:right="57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847255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22,22</w:t>
            </w:r>
            <w:r w:rsidRPr="00847255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  <w:rtl/>
              </w:rPr>
              <w:t>4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23B" w:rsidRPr="00847255" w:rsidRDefault="0004323B" w:rsidP="005B61A4">
            <w:pPr>
              <w:ind w:left="116" w:right="11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847255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شبكات وخطوط</w:t>
            </w:r>
          </w:p>
        </w:tc>
      </w:tr>
      <w:tr w:rsidR="0004323B" w:rsidRPr="00847255" w:rsidTr="005F696B">
        <w:trPr>
          <w:trHeight w:val="312"/>
          <w:jc w:val="center"/>
        </w:trPr>
        <w:tc>
          <w:tcPr>
            <w:tcW w:w="26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23B" w:rsidRPr="00847255" w:rsidRDefault="0004323B" w:rsidP="005B61A4">
            <w:pPr>
              <w:bidi w:val="0"/>
              <w:ind w:left="74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47255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Imports by country</w:t>
            </w:r>
          </w:p>
        </w:tc>
        <w:tc>
          <w:tcPr>
            <w:tcW w:w="1215" w:type="dxa"/>
            <w:tcBorders>
              <w:left w:val="single" w:sz="4" w:space="0" w:color="auto"/>
            </w:tcBorders>
            <w:vAlign w:val="center"/>
          </w:tcPr>
          <w:p w:rsidR="0004323B" w:rsidRPr="00847255" w:rsidRDefault="0004323B" w:rsidP="005B61A4">
            <w:pPr>
              <w:bidi w:val="0"/>
              <w:ind w:right="57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215" w:type="dxa"/>
            <w:gridSpan w:val="2"/>
            <w:shd w:val="clear" w:color="auto" w:fill="auto"/>
            <w:noWrap/>
            <w:vAlign w:val="center"/>
            <w:hideMark/>
          </w:tcPr>
          <w:p w:rsidR="0004323B" w:rsidRPr="00847255" w:rsidRDefault="0004323B" w:rsidP="00BA2D80">
            <w:pPr>
              <w:bidi w:val="0"/>
              <w:ind w:right="57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23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B" w:rsidRPr="00847255" w:rsidRDefault="0004323B" w:rsidP="00BA2D80">
            <w:pPr>
              <w:bidi w:val="0"/>
              <w:ind w:right="57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23B" w:rsidRPr="00847255" w:rsidRDefault="0004323B" w:rsidP="005B61A4">
            <w:pPr>
              <w:ind w:left="116" w:right="11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847255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الواردات حسب البلد</w:t>
            </w:r>
          </w:p>
        </w:tc>
      </w:tr>
      <w:tr w:rsidR="0004323B" w:rsidRPr="00847255" w:rsidTr="005F696B">
        <w:trPr>
          <w:trHeight w:val="312"/>
          <w:jc w:val="center"/>
        </w:trPr>
        <w:tc>
          <w:tcPr>
            <w:tcW w:w="26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23B" w:rsidRPr="005F696B" w:rsidRDefault="0004323B" w:rsidP="005B61A4">
            <w:pPr>
              <w:bidi w:val="0"/>
              <w:ind w:left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F696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Israel</w:t>
            </w:r>
          </w:p>
        </w:tc>
        <w:tc>
          <w:tcPr>
            <w:tcW w:w="1215" w:type="dxa"/>
            <w:tcBorders>
              <w:left w:val="single" w:sz="4" w:space="0" w:color="auto"/>
            </w:tcBorders>
            <w:vAlign w:val="center"/>
          </w:tcPr>
          <w:p w:rsidR="0004323B" w:rsidRPr="00847255" w:rsidRDefault="00F44D3B" w:rsidP="005B61A4">
            <w:pPr>
              <w:bidi w:val="0"/>
              <w:ind w:right="57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847255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263,773</w:t>
            </w:r>
          </w:p>
        </w:tc>
        <w:tc>
          <w:tcPr>
            <w:tcW w:w="1215" w:type="dxa"/>
            <w:gridSpan w:val="2"/>
            <w:shd w:val="clear" w:color="auto" w:fill="auto"/>
            <w:noWrap/>
            <w:vAlign w:val="center"/>
            <w:hideMark/>
          </w:tcPr>
          <w:p w:rsidR="0004323B" w:rsidRPr="00847255" w:rsidRDefault="004142B2" w:rsidP="00BA2D80">
            <w:pPr>
              <w:bidi w:val="0"/>
              <w:ind w:right="57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847255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246,447</w:t>
            </w:r>
          </w:p>
        </w:tc>
        <w:tc>
          <w:tcPr>
            <w:tcW w:w="123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B" w:rsidRPr="00847255" w:rsidRDefault="0004323B" w:rsidP="00BA2D80">
            <w:pPr>
              <w:bidi w:val="0"/>
              <w:ind w:right="57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847255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125,506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23B" w:rsidRPr="00847255" w:rsidRDefault="0004323B" w:rsidP="005B61A4">
            <w:pPr>
              <w:ind w:left="116" w:right="11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847255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إسرائيل</w:t>
            </w:r>
          </w:p>
        </w:tc>
      </w:tr>
      <w:tr w:rsidR="0004323B" w:rsidRPr="00847255" w:rsidTr="005F696B">
        <w:trPr>
          <w:trHeight w:val="312"/>
          <w:jc w:val="center"/>
        </w:trPr>
        <w:tc>
          <w:tcPr>
            <w:tcW w:w="26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23B" w:rsidRPr="005F696B" w:rsidRDefault="0004323B" w:rsidP="005B61A4">
            <w:pPr>
              <w:bidi w:val="0"/>
              <w:ind w:left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F696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European  countries</w:t>
            </w:r>
          </w:p>
        </w:tc>
        <w:tc>
          <w:tcPr>
            <w:tcW w:w="1215" w:type="dxa"/>
            <w:tcBorders>
              <w:left w:val="single" w:sz="4" w:space="0" w:color="auto"/>
            </w:tcBorders>
            <w:vAlign w:val="center"/>
          </w:tcPr>
          <w:p w:rsidR="0004323B" w:rsidRPr="00847255" w:rsidRDefault="001B3687" w:rsidP="005B61A4">
            <w:pPr>
              <w:bidi w:val="0"/>
              <w:ind w:right="57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847255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20,387</w:t>
            </w:r>
          </w:p>
        </w:tc>
        <w:tc>
          <w:tcPr>
            <w:tcW w:w="1215" w:type="dxa"/>
            <w:gridSpan w:val="2"/>
            <w:shd w:val="clear" w:color="auto" w:fill="auto"/>
            <w:noWrap/>
            <w:vAlign w:val="center"/>
            <w:hideMark/>
          </w:tcPr>
          <w:p w:rsidR="0004323B" w:rsidRPr="00847255" w:rsidRDefault="004142B2" w:rsidP="00BA2D80">
            <w:pPr>
              <w:bidi w:val="0"/>
              <w:ind w:right="57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847255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20,086</w:t>
            </w:r>
          </w:p>
        </w:tc>
        <w:tc>
          <w:tcPr>
            <w:tcW w:w="123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B" w:rsidRPr="00847255" w:rsidRDefault="0004323B" w:rsidP="00BA2D80">
            <w:pPr>
              <w:bidi w:val="0"/>
              <w:ind w:right="57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847255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17,771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23B" w:rsidRPr="00847255" w:rsidRDefault="0004323B" w:rsidP="005B61A4">
            <w:pPr>
              <w:ind w:left="116" w:right="11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847255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دول الاتحاد الأوروبي</w:t>
            </w:r>
          </w:p>
        </w:tc>
      </w:tr>
      <w:tr w:rsidR="0004323B" w:rsidRPr="00847255" w:rsidTr="005F696B">
        <w:trPr>
          <w:trHeight w:val="312"/>
          <w:jc w:val="center"/>
        </w:trPr>
        <w:tc>
          <w:tcPr>
            <w:tcW w:w="26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23B" w:rsidRPr="005F696B" w:rsidRDefault="0004323B" w:rsidP="005B61A4">
            <w:pPr>
              <w:bidi w:val="0"/>
              <w:ind w:left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F696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Arab countries</w:t>
            </w:r>
          </w:p>
        </w:tc>
        <w:tc>
          <w:tcPr>
            <w:tcW w:w="1215" w:type="dxa"/>
            <w:tcBorders>
              <w:left w:val="single" w:sz="4" w:space="0" w:color="auto"/>
            </w:tcBorders>
            <w:vAlign w:val="center"/>
          </w:tcPr>
          <w:p w:rsidR="0004323B" w:rsidRPr="00847255" w:rsidRDefault="001B3687" w:rsidP="005B61A4">
            <w:pPr>
              <w:bidi w:val="0"/>
              <w:ind w:right="57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847255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11,333</w:t>
            </w:r>
          </w:p>
        </w:tc>
        <w:tc>
          <w:tcPr>
            <w:tcW w:w="1215" w:type="dxa"/>
            <w:gridSpan w:val="2"/>
            <w:shd w:val="clear" w:color="auto" w:fill="auto"/>
            <w:noWrap/>
            <w:vAlign w:val="center"/>
            <w:hideMark/>
          </w:tcPr>
          <w:p w:rsidR="0004323B" w:rsidRPr="00847255" w:rsidRDefault="004142B2" w:rsidP="00BA2D80">
            <w:pPr>
              <w:bidi w:val="0"/>
              <w:ind w:right="57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847255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10,766</w:t>
            </w:r>
          </w:p>
        </w:tc>
        <w:tc>
          <w:tcPr>
            <w:tcW w:w="123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B" w:rsidRPr="00847255" w:rsidRDefault="0004323B" w:rsidP="00BA2D80">
            <w:pPr>
              <w:bidi w:val="0"/>
              <w:ind w:right="57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847255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11,215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23B" w:rsidRPr="00847255" w:rsidRDefault="0004323B" w:rsidP="005B61A4">
            <w:pPr>
              <w:ind w:left="116" w:right="11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847255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الدول العربية</w:t>
            </w:r>
          </w:p>
        </w:tc>
      </w:tr>
      <w:tr w:rsidR="0004323B" w:rsidRPr="00847255" w:rsidTr="005F696B">
        <w:trPr>
          <w:trHeight w:val="312"/>
          <w:jc w:val="center"/>
        </w:trPr>
        <w:tc>
          <w:tcPr>
            <w:tcW w:w="26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23B" w:rsidRPr="005F696B" w:rsidRDefault="0004323B" w:rsidP="005B61A4">
            <w:pPr>
              <w:bidi w:val="0"/>
              <w:ind w:left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F696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American countries</w:t>
            </w:r>
          </w:p>
        </w:tc>
        <w:tc>
          <w:tcPr>
            <w:tcW w:w="1215" w:type="dxa"/>
            <w:tcBorders>
              <w:left w:val="single" w:sz="4" w:space="0" w:color="auto"/>
            </w:tcBorders>
            <w:vAlign w:val="center"/>
          </w:tcPr>
          <w:p w:rsidR="0004323B" w:rsidRPr="00847255" w:rsidRDefault="001B3687" w:rsidP="005B61A4">
            <w:pPr>
              <w:bidi w:val="0"/>
              <w:ind w:right="57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847255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7,205</w:t>
            </w:r>
          </w:p>
        </w:tc>
        <w:tc>
          <w:tcPr>
            <w:tcW w:w="1215" w:type="dxa"/>
            <w:gridSpan w:val="2"/>
            <w:shd w:val="clear" w:color="auto" w:fill="auto"/>
            <w:noWrap/>
            <w:vAlign w:val="center"/>
            <w:hideMark/>
          </w:tcPr>
          <w:p w:rsidR="0004323B" w:rsidRPr="00847255" w:rsidRDefault="004142B2" w:rsidP="00BA2D80">
            <w:pPr>
              <w:bidi w:val="0"/>
              <w:ind w:right="57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847255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5,063</w:t>
            </w:r>
          </w:p>
        </w:tc>
        <w:tc>
          <w:tcPr>
            <w:tcW w:w="123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B" w:rsidRPr="00847255" w:rsidRDefault="0004323B" w:rsidP="00BA2D80">
            <w:pPr>
              <w:bidi w:val="0"/>
              <w:ind w:right="57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847255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3,680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23B" w:rsidRPr="00847255" w:rsidRDefault="0004323B" w:rsidP="005B61A4">
            <w:pPr>
              <w:ind w:left="116" w:right="11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847255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الدول الأمريكية</w:t>
            </w:r>
          </w:p>
        </w:tc>
      </w:tr>
      <w:tr w:rsidR="0004323B" w:rsidRPr="00847255" w:rsidTr="005F696B">
        <w:trPr>
          <w:trHeight w:val="312"/>
          <w:jc w:val="center"/>
        </w:trPr>
        <w:tc>
          <w:tcPr>
            <w:tcW w:w="26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23B" w:rsidRPr="005F696B" w:rsidRDefault="0004323B" w:rsidP="005B61A4">
            <w:pPr>
              <w:bidi w:val="0"/>
              <w:ind w:left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F696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Other countries</w:t>
            </w: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4323B" w:rsidRPr="00847255" w:rsidRDefault="001B3687" w:rsidP="005B61A4">
            <w:pPr>
              <w:bidi w:val="0"/>
              <w:ind w:right="57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847255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14,139</w:t>
            </w:r>
          </w:p>
        </w:tc>
        <w:tc>
          <w:tcPr>
            <w:tcW w:w="1215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B" w:rsidRPr="00847255" w:rsidRDefault="004142B2" w:rsidP="00134471">
            <w:pPr>
              <w:bidi w:val="0"/>
              <w:ind w:right="57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847255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14,86</w:t>
            </w:r>
            <w:r w:rsidR="00134471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23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B" w:rsidRPr="00847255" w:rsidRDefault="0004323B" w:rsidP="00BA2D80">
            <w:pPr>
              <w:bidi w:val="0"/>
              <w:ind w:right="57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847255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14,348</w:t>
            </w:r>
          </w:p>
        </w:tc>
        <w:tc>
          <w:tcPr>
            <w:tcW w:w="1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23B" w:rsidRPr="00847255" w:rsidRDefault="0004323B" w:rsidP="005B61A4">
            <w:pPr>
              <w:ind w:left="116" w:right="11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847255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باقي دول العالم</w:t>
            </w:r>
          </w:p>
        </w:tc>
      </w:tr>
      <w:tr w:rsidR="00BE6A2E" w:rsidRPr="00847255" w:rsidTr="003C7872">
        <w:trPr>
          <w:trHeight w:val="312"/>
          <w:jc w:val="center"/>
        </w:trPr>
        <w:tc>
          <w:tcPr>
            <w:tcW w:w="4152" w:type="dxa"/>
            <w:gridSpan w:val="3"/>
            <w:tcBorders>
              <w:top w:val="single" w:sz="4" w:space="0" w:color="auto"/>
            </w:tcBorders>
          </w:tcPr>
          <w:p w:rsidR="00BE6A2E" w:rsidRPr="00FE080A" w:rsidRDefault="00BE6A2E" w:rsidP="005B61A4">
            <w:pPr>
              <w:bidi w:val="0"/>
              <w:ind w:left="74"/>
              <w:rPr>
                <w:rFonts w:ascii="Arial" w:hAnsi="Arial" w:cs="Arial"/>
                <w:noProof w:val="0"/>
                <w:color w:val="000000" w:themeColor="text1"/>
                <w:sz w:val="14"/>
                <w:szCs w:val="14"/>
              </w:rPr>
            </w:pPr>
            <w:r w:rsidRPr="00FE080A">
              <w:rPr>
                <w:rFonts w:ascii="Arial" w:hAnsi="Arial" w:cs="Arial"/>
                <w:noProof w:val="0"/>
                <w:color w:val="000000" w:themeColor="text1"/>
                <w:sz w:val="14"/>
                <w:szCs w:val="14"/>
                <w:rtl/>
              </w:rPr>
              <w:t>*</w:t>
            </w:r>
            <w:r w:rsidRPr="00FE080A">
              <w:rPr>
                <w:rFonts w:ascii="Arial" w:hAnsi="Arial" w:cs="Arial"/>
                <w:noProof w:val="0"/>
                <w:color w:val="000000" w:themeColor="text1"/>
                <w:sz w:val="14"/>
                <w:szCs w:val="14"/>
              </w:rPr>
              <w:t xml:space="preserve"> Data does not include those parts of Jerusalem </w:t>
            </w:r>
            <w:r w:rsidR="00F7196F" w:rsidRPr="00FE080A">
              <w:rPr>
                <w:rFonts w:ascii="Arial" w:hAnsi="Arial" w:cs="Arial"/>
                <w:noProof w:val="0"/>
                <w:color w:val="000000" w:themeColor="text1"/>
                <w:sz w:val="14"/>
                <w:szCs w:val="14"/>
              </w:rPr>
              <w:t xml:space="preserve">which were </w:t>
            </w:r>
            <w:r w:rsidRPr="00FE080A">
              <w:rPr>
                <w:rFonts w:ascii="Arial" w:hAnsi="Arial" w:cs="Arial"/>
                <w:noProof w:val="0"/>
                <w:color w:val="000000" w:themeColor="text1"/>
                <w:sz w:val="14"/>
                <w:szCs w:val="14"/>
              </w:rPr>
              <w:t xml:space="preserve">annexed by Israel </w:t>
            </w:r>
            <w:r w:rsidRPr="00FE080A">
              <w:rPr>
                <w:rFonts w:ascii="Arial" w:hAnsi="Arial" w:cs="Arial" w:hint="cs"/>
                <w:noProof w:val="0"/>
                <w:color w:val="000000" w:themeColor="text1"/>
                <w:sz w:val="14"/>
                <w:szCs w:val="14"/>
              </w:rPr>
              <w:t>in</w:t>
            </w:r>
            <w:r w:rsidRPr="00FE080A">
              <w:rPr>
                <w:rFonts w:ascii="Arial" w:hAnsi="Arial" w:cs="Arial"/>
                <w:noProof w:val="0"/>
                <w:color w:val="000000" w:themeColor="text1"/>
                <w:sz w:val="14"/>
                <w:szCs w:val="14"/>
              </w:rPr>
              <w:t xml:space="preserve"> </w:t>
            </w:r>
            <w:r w:rsidRPr="00FE080A">
              <w:rPr>
                <w:rFonts w:ascii="Arial" w:hAnsi="Arial" w:cs="Arial"/>
                <w:noProof w:val="0"/>
                <w:color w:val="000000" w:themeColor="text1"/>
                <w:sz w:val="14"/>
                <w:szCs w:val="14"/>
                <w:rtl/>
              </w:rPr>
              <w:t>1967</w:t>
            </w:r>
            <w:r w:rsidRPr="00FE080A">
              <w:rPr>
                <w:rFonts w:ascii="Arial" w:hAnsi="Arial" w:cs="Arial"/>
                <w:noProof w:val="0"/>
                <w:color w:val="000000" w:themeColor="text1"/>
                <w:sz w:val="14"/>
                <w:szCs w:val="14"/>
              </w:rPr>
              <w:t>.</w:t>
            </w:r>
          </w:p>
        </w:tc>
        <w:tc>
          <w:tcPr>
            <w:tcW w:w="3886" w:type="dxa"/>
            <w:gridSpan w:val="3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A2E" w:rsidRPr="00FE080A" w:rsidRDefault="00BE6A2E" w:rsidP="00FE080A">
            <w:pPr>
              <w:ind w:right="11"/>
              <w:rPr>
                <w:rFonts w:ascii="Arial" w:hAnsi="Arial" w:cs="Simplified Arabic"/>
                <w:noProof w:val="0"/>
                <w:color w:val="000000" w:themeColor="text1"/>
                <w:sz w:val="14"/>
                <w:szCs w:val="14"/>
                <w:rtl/>
              </w:rPr>
            </w:pPr>
            <w:r w:rsidRPr="00FE080A">
              <w:rPr>
                <w:rFonts w:ascii="Arial" w:hAnsi="Arial" w:cs="Simplified Arabic"/>
                <w:noProof w:val="0"/>
                <w:color w:val="000000" w:themeColor="text1"/>
                <w:sz w:val="14"/>
                <w:szCs w:val="14"/>
              </w:rPr>
              <w:t>*</w:t>
            </w:r>
            <w:r w:rsidR="005F696B" w:rsidRPr="00FE080A">
              <w:rPr>
                <w:rFonts w:ascii="Arial" w:hAnsi="Arial" w:cs="Simplified Arabic" w:hint="cs"/>
                <w:noProof w:val="0"/>
                <w:color w:val="000000" w:themeColor="text1"/>
                <w:sz w:val="14"/>
                <w:szCs w:val="14"/>
                <w:rtl/>
              </w:rPr>
              <w:t xml:space="preserve"> </w:t>
            </w:r>
            <w:r w:rsidRPr="00FE080A">
              <w:rPr>
                <w:rFonts w:ascii="Arial" w:hAnsi="Arial" w:cs="Simplified Arabic" w:hint="cs"/>
                <w:noProof w:val="0"/>
                <w:color w:val="000000" w:themeColor="text1"/>
                <w:sz w:val="14"/>
                <w:szCs w:val="14"/>
                <w:rtl/>
              </w:rPr>
              <w:t xml:space="preserve">البيانات </w:t>
            </w:r>
            <w:r w:rsidRPr="00FE080A">
              <w:rPr>
                <w:rFonts w:ascii="Arial" w:hAnsi="Arial" w:cs="Simplified Arabic"/>
                <w:noProof w:val="0"/>
                <w:color w:val="000000" w:themeColor="text1"/>
                <w:sz w:val="14"/>
                <w:szCs w:val="14"/>
                <w:rtl/>
              </w:rPr>
              <w:t>لا تشمل ذلك الجزء من محافظة القدس</w:t>
            </w:r>
            <w:r w:rsidRPr="00FE080A">
              <w:rPr>
                <w:rFonts w:ascii="Arial" w:hAnsi="Arial" w:cs="Simplified Arabic" w:hint="cs"/>
                <w:noProof w:val="0"/>
                <w:color w:val="000000" w:themeColor="text1"/>
                <w:sz w:val="14"/>
                <w:szCs w:val="14"/>
                <w:rtl/>
              </w:rPr>
              <w:t xml:space="preserve"> و</w:t>
            </w:r>
            <w:r w:rsidRPr="00FE080A">
              <w:rPr>
                <w:rFonts w:ascii="Arial" w:hAnsi="Arial" w:cs="Simplified Arabic"/>
                <w:noProof w:val="0"/>
                <w:color w:val="000000" w:themeColor="text1"/>
                <w:sz w:val="14"/>
                <w:szCs w:val="14"/>
                <w:rtl/>
              </w:rPr>
              <w:t>الذي ضمته إسرائيل عام 1967.</w:t>
            </w:r>
          </w:p>
        </w:tc>
      </w:tr>
      <w:tr w:rsidR="005F696B" w:rsidRPr="00847255" w:rsidTr="003C7872">
        <w:trPr>
          <w:trHeight w:val="312"/>
          <w:jc w:val="center"/>
        </w:trPr>
        <w:tc>
          <w:tcPr>
            <w:tcW w:w="4152" w:type="dxa"/>
            <w:gridSpan w:val="3"/>
          </w:tcPr>
          <w:p w:rsidR="005F696B" w:rsidRPr="00FE080A" w:rsidRDefault="005F696B" w:rsidP="005F696B">
            <w:pPr>
              <w:bidi w:val="0"/>
              <w:ind w:left="74"/>
              <w:rPr>
                <w:rFonts w:ascii="Arial" w:hAnsi="Arial" w:cs="Arial"/>
                <w:noProof w:val="0"/>
                <w:color w:val="000000" w:themeColor="text1"/>
                <w:sz w:val="14"/>
                <w:szCs w:val="14"/>
                <w:rtl/>
              </w:rPr>
            </w:pPr>
            <w:r w:rsidRPr="00FE080A">
              <w:rPr>
                <w:rFonts w:ascii="Arial" w:hAnsi="Arial" w:cs="Arial"/>
                <w:noProof w:val="0"/>
                <w:color w:val="000000" w:themeColor="text1"/>
                <w:sz w:val="14"/>
                <w:szCs w:val="14"/>
              </w:rPr>
              <w:t xml:space="preserve">**Revised Figures. </w:t>
            </w:r>
          </w:p>
        </w:tc>
        <w:tc>
          <w:tcPr>
            <w:tcW w:w="3886" w:type="dxa"/>
            <w:gridSpan w:val="3"/>
            <w:shd w:val="clear" w:color="auto" w:fill="auto"/>
            <w:noWrap/>
            <w:hideMark/>
          </w:tcPr>
          <w:p w:rsidR="005F696B" w:rsidRPr="00FE080A" w:rsidRDefault="005F696B" w:rsidP="005F696B">
            <w:pPr>
              <w:ind w:right="11"/>
              <w:rPr>
                <w:rFonts w:ascii="Arial" w:hAnsi="Arial" w:cs="Simplified Arabic"/>
                <w:noProof w:val="0"/>
                <w:color w:val="000000" w:themeColor="text1"/>
                <w:sz w:val="14"/>
                <w:szCs w:val="14"/>
                <w:rtl/>
              </w:rPr>
            </w:pPr>
            <w:r w:rsidRPr="00FE080A">
              <w:rPr>
                <w:rFonts w:ascii="Arial" w:hAnsi="Arial" w:cs="Simplified Arabic" w:hint="cs"/>
                <w:noProof w:val="0"/>
                <w:color w:val="000000" w:themeColor="text1"/>
                <w:sz w:val="14"/>
                <w:szCs w:val="14"/>
                <w:rtl/>
              </w:rPr>
              <w:t>** بيانات منقحة.</w:t>
            </w:r>
          </w:p>
        </w:tc>
      </w:tr>
      <w:tr w:rsidR="00BE6A2E" w:rsidRPr="00FE080A" w:rsidTr="005F696B">
        <w:trPr>
          <w:trHeight w:val="312"/>
          <w:jc w:val="center"/>
        </w:trPr>
        <w:tc>
          <w:tcPr>
            <w:tcW w:w="4152" w:type="dxa"/>
            <w:gridSpan w:val="3"/>
          </w:tcPr>
          <w:p w:rsidR="00BE6A2E" w:rsidRPr="00FE080A" w:rsidRDefault="00BE6A2E" w:rsidP="005B61A4">
            <w:pPr>
              <w:bidi w:val="0"/>
              <w:ind w:left="74"/>
              <w:rPr>
                <w:rFonts w:ascii="Arial" w:hAnsi="Arial" w:cs="Arial"/>
                <w:noProof w:val="0"/>
                <w:color w:val="000000" w:themeColor="text1"/>
                <w:sz w:val="14"/>
                <w:szCs w:val="14"/>
              </w:rPr>
            </w:pPr>
            <w:r w:rsidRPr="00FE080A">
              <w:rPr>
                <w:rFonts w:ascii="Arial" w:hAnsi="Arial" w:cs="Arial" w:hint="cs"/>
                <w:noProof w:val="0"/>
                <w:color w:val="000000" w:themeColor="text1"/>
                <w:sz w:val="14"/>
                <w:szCs w:val="14"/>
                <w:rtl/>
              </w:rPr>
              <w:t>**</w:t>
            </w:r>
            <w:r w:rsidR="00BC656C" w:rsidRPr="00FE080A">
              <w:rPr>
                <w:rFonts w:ascii="Arial" w:hAnsi="Arial" w:cs="Arial"/>
                <w:noProof w:val="0"/>
                <w:color w:val="000000" w:themeColor="text1"/>
                <w:sz w:val="14"/>
                <w:szCs w:val="14"/>
              </w:rPr>
              <w:t>*</w:t>
            </w:r>
            <w:r w:rsidRPr="00FE080A">
              <w:rPr>
                <w:rFonts w:ascii="Arial" w:hAnsi="Arial" w:cs="Arial"/>
                <w:noProof w:val="0"/>
                <w:color w:val="000000" w:themeColor="text1"/>
                <w:sz w:val="14"/>
                <w:szCs w:val="14"/>
              </w:rPr>
              <w:t xml:space="preserve"> Including direct imports through Israeli airports, ports.</w:t>
            </w:r>
          </w:p>
          <w:p w:rsidR="00BE6A2E" w:rsidRPr="00FE080A" w:rsidRDefault="00BE6A2E" w:rsidP="005B61A4">
            <w:pPr>
              <w:bidi w:val="0"/>
              <w:ind w:left="74"/>
              <w:rPr>
                <w:rFonts w:ascii="Arial" w:hAnsi="Arial" w:cs="Arial"/>
                <w:noProof w:val="0"/>
                <w:color w:val="000000" w:themeColor="text1"/>
                <w:sz w:val="14"/>
                <w:szCs w:val="14"/>
              </w:rPr>
            </w:pPr>
          </w:p>
        </w:tc>
        <w:tc>
          <w:tcPr>
            <w:tcW w:w="3886" w:type="dxa"/>
            <w:gridSpan w:val="3"/>
            <w:shd w:val="clear" w:color="auto" w:fill="auto"/>
            <w:noWrap/>
            <w:hideMark/>
          </w:tcPr>
          <w:p w:rsidR="00BE6A2E" w:rsidRPr="00FE080A" w:rsidRDefault="005E7060" w:rsidP="00FE080A">
            <w:pPr>
              <w:ind w:right="11"/>
              <w:rPr>
                <w:rFonts w:ascii="Arial" w:hAnsi="Arial" w:cs="Simplified Arabic"/>
                <w:noProof w:val="0"/>
                <w:color w:val="000000" w:themeColor="text1"/>
                <w:sz w:val="14"/>
                <w:szCs w:val="14"/>
              </w:rPr>
            </w:pPr>
            <w:r w:rsidRPr="00FE080A">
              <w:rPr>
                <w:rFonts w:ascii="Arial" w:hAnsi="Arial" w:cs="Simplified Arabic"/>
                <w:noProof w:val="0"/>
                <w:color w:val="000000" w:themeColor="text1"/>
                <w:sz w:val="14"/>
                <w:szCs w:val="14"/>
              </w:rPr>
              <w:t>***</w:t>
            </w:r>
            <w:r w:rsidR="00BE6A2E" w:rsidRPr="00FE080A">
              <w:rPr>
                <w:rFonts w:ascii="Arial" w:hAnsi="Arial" w:cs="Simplified Arabic" w:hint="cs"/>
                <w:noProof w:val="0"/>
                <w:color w:val="000000" w:themeColor="text1"/>
                <w:sz w:val="14"/>
                <w:szCs w:val="14"/>
                <w:rtl/>
              </w:rPr>
              <w:t xml:space="preserve"> </w:t>
            </w:r>
            <w:r w:rsidR="00BE6A2E" w:rsidRPr="00FE080A">
              <w:rPr>
                <w:rFonts w:ascii="Arial" w:hAnsi="Arial" w:cs="Simplified Arabic"/>
                <w:noProof w:val="0"/>
                <w:color w:val="000000" w:themeColor="text1"/>
                <w:sz w:val="14"/>
                <w:szCs w:val="14"/>
                <w:rtl/>
              </w:rPr>
              <w:t>يشمل الواردات المباشرة من خلال المعابر الجوية والبحرية</w:t>
            </w:r>
            <w:r w:rsidR="00F7196F" w:rsidRPr="00FE080A">
              <w:rPr>
                <w:rFonts w:ascii="Arial" w:hAnsi="Arial" w:cs="Simplified Arabic" w:hint="cs"/>
                <w:noProof w:val="0"/>
                <w:color w:val="000000" w:themeColor="text1"/>
                <w:sz w:val="14"/>
                <w:szCs w:val="14"/>
                <w:rtl/>
              </w:rPr>
              <w:t xml:space="preserve"> الاسرائيلية</w:t>
            </w:r>
            <w:r w:rsidR="00BE6A2E" w:rsidRPr="00FE080A">
              <w:rPr>
                <w:rFonts w:ascii="Arial" w:hAnsi="Arial" w:cs="Simplified Arabic"/>
                <w:noProof w:val="0"/>
                <w:color w:val="000000" w:themeColor="text1"/>
                <w:sz w:val="14"/>
                <w:szCs w:val="14"/>
                <w:rtl/>
              </w:rPr>
              <w:t>.</w:t>
            </w:r>
          </w:p>
        </w:tc>
      </w:tr>
      <w:tr w:rsidR="00CF5512" w:rsidRPr="00847255" w:rsidTr="005F696B">
        <w:trPr>
          <w:trHeight w:val="312"/>
          <w:jc w:val="center"/>
        </w:trPr>
        <w:tc>
          <w:tcPr>
            <w:tcW w:w="4152" w:type="dxa"/>
            <w:gridSpan w:val="3"/>
          </w:tcPr>
          <w:p w:rsidR="00CF5512" w:rsidRPr="00CF5512" w:rsidRDefault="00CF5512" w:rsidP="00CF5512">
            <w:pPr>
              <w:bidi w:val="0"/>
              <w:ind w:left="74"/>
              <w:rPr>
                <w:rFonts w:ascii="Arial" w:hAnsi="Arial" w:cs="Arial"/>
                <w:noProof w:val="0"/>
                <w:color w:val="000000" w:themeColor="text1"/>
                <w:sz w:val="14"/>
                <w:szCs w:val="14"/>
                <w:rtl/>
              </w:rPr>
            </w:pPr>
          </w:p>
        </w:tc>
        <w:tc>
          <w:tcPr>
            <w:tcW w:w="3886" w:type="dxa"/>
            <w:gridSpan w:val="3"/>
            <w:shd w:val="clear" w:color="auto" w:fill="auto"/>
            <w:noWrap/>
            <w:hideMark/>
          </w:tcPr>
          <w:p w:rsidR="00CF5512" w:rsidRPr="00CF5512" w:rsidRDefault="00CF5512" w:rsidP="00CF5512">
            <w:pPr>
              <w:ind w:left="116" w:right="11"/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</w:rPr>
            </w:pPr>
          </w:p>
        </w:tc>
      </w:tr>
    </w:tbl>
    <w:p w:rsidR="00BE6A2E" w:rsidRPr="005F696B" w:rsidRDefault="00BE6A2E" w:rsidP="00BE6A2E">
      <w:pPr>
        <w:rPr>
          <w:rFonts w:cs="Simplified Arabic"/>
          <w:b/>
          <w:bCs/>
          <w:color w:val="000000" w:themeColor="text1"/>
          <w:rtl/>
        </w:rPr>
      </w:pPr>
    </w:p>
    <w:p w:rsidR="00BE6A2E" w:rsidRPr="00EA2018" w:rsidRDefault="00BE6A2E" w:rsidP="00BE6A2E">
      <w:pPr>
        <w:ind w:left="-561" w:right="-567"/>
        <w:rPr>
          <w:rFonts w:cs="Simplified Arabic"/>
          <w:color w:val="000000" w:themeColor="text1"/>
          <w:rtl/>
        </w:rPr>
      </w:pPr>
    </w:p>
    <w:p w:rsidR="00BE6A2E" w:rsidRPr="00EA2018" w:rsidRDefault="00BE6A2E" w:rsidP="00BE6A2E">
      <w:pPr>
        <w:pStyle w:val="BodyText"/>
        <w:ind w:left="-561"/>
        <w:jc w:val="both"/>
        <w:rPr>
          <w:color w:val="000000" w:themeColor="text1"/>
        </w:rPr>
      </w:pPr>
    </w:p>
    <w:p w:rsidR="00BE6A2E" w:rsidRPr="00EA2018" w:rsidRDefault="00BE6A2E" w:rsidP="00BE6A2E">
      <w:pPr>
        <w:pStyle w:val="BodyText2"/>
        <w:ind w:firstLine="140"/>
        <w:rPr>
          <w:color w:val="000000" w:themeColor="text1"/>
          <w:szCs w:val="20"/>
          <w:rtl/>
        </w:rPr>
      </w:pPr>
    </w:p>
    <w:p w:rsidR="00BE6A2E" w:rsidRPr="00EA2018" w:rsidRDefault="00BE6A2E" w:rsidP="00BE6A2E">
      <w:pPr>
        <w:rPr>
          <w:rFonts w:cs="Simplified Arabic"/>
          <w:color w:val="000000" w:themeColor="text1"/>
          <w:rtl/>
        </w:rPr>
      </w:pPr>
    </w:p>
    <w:p w:rsidR="00BE6A2E" w:rsidRPr="00EA2018" w:rsidRDefault="00BE6A2E" w:rsidP="00BE6A2E">
      <w:pPr>
        <w:jc w:val="center"/>
        <w:rPr>
          <w:rFonts w:cs="Simplified Arabic"/>
          <w:b/>
          <w:bCs/>
          <w:snapToGrid w:val="0"/>
          <w:color w:val="000000" w:themeColor="text1"/>
          <w:rtl/>
        </w:rPr>
      </w:pPr>
    </w:p>
    <w:p w:rsidR="00BE6A2E" w:rsidRPr="00EA2018" w:rsidRDefault="00BE6A2E" w:rsidP="00BE6A2E">
      <w:pPr>
        <w:jc w:val="center"/>
        <w:rPr>
          <w:rFonts w:cs="Simplified Arabic"/>
          <w:b/>
          <w:bCs/>
          <w:snapToGrid w:val="0"/>
          <w:color w:val="000000" w:themeColor="text1"/>
          <w:rtl/>
        </w:rPr>
      </w:pPr>
    </w:p>
    <w:p w:rsidR="00BE6A2E" w:rsidRPr="00EA2018" w:rsidRDefault="00BE6A2E" w:rsidP="00BE6A2E">
      <w:pPr>
        <w:jc w:val="center"/>
        <w:rPr>
          <w:rFonts w:cs="Simplified Arabic"/>
          <w:b/>
          <w:bCs/>
          <w:snapToGrid w:val="0"/>
          <w:color w:val="000000" w:themeColor="text1"/>
          <w:rtl/>
        </w:rPr>
      </w:pPr>
    </w:p>
    <w:p w:rsidR="00BE6A2E" w:rsidRPr="00EA2018" w:rsidRDefault="00BE6A2E" w:rsidP="0004323B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  <w:r w:rsidRPr="00EA2018">
        <w:rPr>
          <w:rFonts w:ascii="Arial" w:hAnsi="Arial" w:cs="Simplified Arabic"/>
          <w:b/>
          <w:bCs/>
          <w:color w:val="000000" w:themeColor="text1"/>
          <w:rtl/>
        </w:rPr>
        <w:br w:type="page"/>
      </w:r>
      <w:r w:rsidRPr="00EA2018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lastRenderedPageBreak/>
        <w:t xml:space="preserve"> </w:t>
      </w:r>
      <w:r w:rsidRPr="00EA2018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مؤشرات </w:t>
      </w:r>
      <w:r w:rsidRPr="00EA2018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الصادرات</w:t>
      </w:r>
      <w:r w:rsidR="00E0354D" w:rsidRPr="00EA2018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EA2018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المرصودة لمحافظة القدس</w:t>
      </w:r>
      <w:r w:rsidR="00FF3A19" w:rsidRPr="00EA2018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*</w:t>
      </w:r>
      <w:r w:rsidRPr="00EA2018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، </w:t>
      </w:r>
      <w:r w:rsidR="0004323B" w:rsidRPr="00EA2018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2010</w:t>
      </w:r>
      <w:r w:rsidRPr="00EA2018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-</w:t>
      </w:r>
      <w:r w:rsidR="0004323B" w:rsidRPr="00EA2018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2012</w:t>
      </w:r>
    </w:p>
    <w:p w:rsidR="00BE6A2E" w:rsidRPr="00EA2018" w:rsidRDefault="00BE6A2E" w:rsidP="0004323B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  <w:rtl/>
        </w:rPr>
      </w:pPr>
      <w:r w:rsidRPr="00EA2018">
        <w:rPr>
          <w:rFonts w:ascii="Arial" w:hAnsi="Arial" w:cs="Arial"/>
          <w:b/>
          <w:bCs/>
          <w:color w:val="000000" w:themeColor="text1"/>
          <w:sz w:val="18"/>
          <w:szCs w:val="18"/>
        </w:rPr>
        <w:t>Registered</w:t>
      </w:r>
      <w:r w:rsidR="00E0354D" w:rsidRPr="00EA2018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</w:t>
      </w:r>
      <w:r w:rsidRPr="00EA2018">
        <w:rPr>
          <w:rFonts w:ascii="Arial" w:hAnsi="Arial" w:cs="Arial"/>
          <w:b/>
          <w:bCs/>
          <w:color w:val="000000" w:themeColor="text1"/>
          <w:sz w:val="18"/>
          <w:szCs w:val="18"/>
        </w:rPr>
        <w:t>Export Indicators for Jerusalem Governorate</w:t>
      </w:r>
      <w:r w:rsidR="00FF3A19" w:rsidRPr="00EA2018">
        <w:rPr>
          <w:rFonts w:ascii="Arial" w:hAnsi="Arial" w:cs="Arial"/>
          <w:b/>
          <w:bCs/>
          <w:color w:val="000000" w:themeColor="text1"/>
          <w:sz w:val="18"/>
          <w:szCs w:val="18"/>
        </w:rPr>
        <w:t>*</w:t>
      </w:r>
      <w:r w:rsidRPr="00EA2018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, </w:t>
      </w:r>
      <w:r w:rsidR="0004323B" w:rsidRPr="00EA2018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2010</w:t>
      </w:r>
      <w:r w:rsidRPr="00EA2018">
        <w:rPr>
          <w:rFonts w:ascii="Arial" w:hAnsi="Arial" w:cs="Arial"/>
          <w:b/>
          <w:bCs/>
          <w:color w:val="000000" w:themeColor="text1"/>
          <w:sz w:val="18"/>
          <w:szCs w:val="18"/>
        </w:rPr>
        <w:t>-</w:t>
      </w:r>
      <w:r w:rsidR="0004323B" w:rsidRPr="00EA2018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2012</w:t>
      </w:r>
    </w:p>
    <w:p w:rsidR="00BE6A2E" w:rsidRPr="00EA2018" w:rsidRDefault="00BE6A2E" w:rsidP="00BE6A2E">
      <w:pPr>
        <w:jc w:val="center"/>
        <w:rPr>
          <w:rFonts w:ascii="Arial" w:hAnsi="Arial" w:cs="Arial"/>
          <w:b/>
          <w:bCs/>
          <w:snapToGrid w:val="0"/>
          <w:color w:val="000000" w:themeColor="text1"/>
          <w:sz w:val="10"/>
          <w:szCs w:val="10"/>
        </w:rPr>
      </w:pPr>
    </w:p>
    <w:tbl>
      <w:tblPr>
        <w:tblW w:w="8774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2358"/>
        <w:gridCol w:w="1387"/>
        <w:gridCol w:w="407"/>
        <w:gridCol w:w="905"/>
        <w:gridCol w:w="75"/>
        <w:gridCol w:w="1387"/>
        <w:gridCol w:w="2239"/>
        <w:gridCol w:w="16"/>
      </w:tblGrid>
      <w:tr w:rsidR="00BE6A2E" w:rsidRPr="00847255" w:rsidTr="00A40849">
        <w:trPr>
          <w:gridAfter w:val="1"/>
          <w:wAfter w:w="16" w:type="dxa"/>
          <w:trHeight w:val="312"/>
          <w:jc w:val="center"/>
        </w:trPr>
        <w:tc>
          <w:tcPr>
            <w:tcW w:w="5057" w:type="dxa"/>
            <w:gridSpan w:val="4"/>
            <w:tcBorders>
              <w:bottom w:val="single" w:sz="4" w:space="0" w:color="auto"/>
            </w:tcBorders>
            <w:vAlign w:val="center"/>
          </w:tcPr>
          <w:p w:rsidR="00BE6A2E" w:rsidRPr="00847255" w:rsidRDefault="00BE6A2E" w:rsidP="005B61A4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725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(Value in 1000 USD)</w:t>
            </w:r>
          </w:p>
        </w:tc>
        <w:tc>
          <w:tcPr>
            <w:tcW w:w="370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E6A2E" w:rsidRPr="00847255" w:rsidRDefault="00BE6A2E" w:rsidP="005B61A4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847255">
              <w:rPr>
                <w:rFonts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(</w:t>
            </w:r>
            <w:r w:rsidRPr="00847255">
              <w:rPr>
                <w:rFonts w:cs="Simplified Arabic"/>
                <w:snapToGrid w:val="0"/>
                <w:color w:val="000000" w:themeColor="text1"/>
                <w:sz w:val="16"/>
                <w:szCs w:val="16"/>
                <w:rtl/>
              </w:rPr>
              <w:t>القيمة</w:t>
            </w:r>
            <w:r w:rsidRPr="00847255">
              <w:rPr>
                <w:rFonts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 xml:space="preserve"> بالألف</w:t>
            </w:r>
            <w:r w:rsidRPr="00847255">
              <w:rPr>
                <w:rFonts w:cs="Simplified Arabic"/>
                <w:snapToGrid w:val="0"/>
                <w:color w:val="000000" w:themeColor="text1"/>
                <w:sz w:val="16"/>
                <w:szCs w:val="16"/>
                <w:rtl/>
              </w:rPr>
              <w:t xml:space="preserve"> دولار أمريكي</w:t>
            </w:r>
            <w:r w:rsidRPr="00847255">
              <w:rPr>
                <w:rFonts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)</w:t>
            </w:r>
          </w:p>
        </w:tc>
      </w:tr>
      <w:tr w:rsidR="0004323B" w:rsidRPr="00847255" w:rsidTr="00A40849">
        <w:trPr>
          <w:gridAfter w:val="1"/>
          <w:wAfter w:w="16" w:type="dxa"/>
          <w:trHeight w:val="312"/>
          <w:jc w:val="center"/>
        </w:trPr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23B" w:rsidRPr="00847255" w:rsidRDefault="0004323B" w:rsidP="005B61A4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47255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Indicator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3B" w:rsidRPr="00847255" w:rsidRDefault="0004323B" w:rsidP="005B61A4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47255"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2012</w:t>
            </w:r>
          </w:p>
        </w:tc>
        <w:tc>
          <w:tcPr>
            <w:tcW w:w="1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23B" w:rsidRPr="00847255" w:rsidRDefault="00BA2D80" w:rsidP="00BA2D80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47255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**</w:t>
            </w:r>
            <w:r w:rsidR="0004323B" w:rsidRPr="00847255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2011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23B" w:rsidRPr="00847255" w:rsidRDefault="0004323B" w:rsidP="00BA2D80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47255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2010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23B" w:rsidRPr="00847255" w:rsidRDefault="0004323B" w:rsidP="005B61A4">
            <w:pPr>
              <w:bidi w:val="0"/>
              <w:jc w:val="center"/>
              <w:rPr>
                <w:rFonts w:ascii="Arial" w:hAnsi="Arial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47255">
              <w:rPr>
                <w:rFonts w:ascii="Arial" w:hAnsi="Arial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المؤشر</w:t>
            </w:r>
          </w:p>
        </w:tc>
      </w:tr>
      <w:tr w:rsidR="0004323B" w:rsidRPr="00847255" w:rsidTr="00A40849">
        <w:trPr>
          <w:gridAfter w:val="1"/>
          <w:wAfter w:w="16" w:type="dxa"/>
          <w:trHeight w:val="312"/>
          <w:jc w:val="center"/>
        </w:trPr>
        <w:tc>
          <w:tcPr>
            <w:tcW w:w="2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B" w:rsidRPr="00847255" w:rsidRDefault="0004323B" w:rsidP="00ED0B02">
            <w:pPr>
              <w:bidi w:val="0"/>
              <w:ind w:left="57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847255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Total </w:t>
            </w:r>
            <w:r w:rsidR="00ED0B02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e</w:t>
            </w:r>
            <w:r w:rsidRPr="00847255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xport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4323B" w:rsidRPr="00847255" w:rsidRDefault="00DC12F3" w:rsidP="00847255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47255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51,799</w:t>
            </w:r>
          </w:p>
        </w:tc>
        <w:tc>
          <w:tcPr>
            <w:tcW w:w="1387" w:type="dxa"/>
            <w:gridSpan w:val="3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B" w:rsidRPr="00847255" w:rsidRDefault="00BA2D80" w:rsidP="00847255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47255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36,566</w:t>
            </w:r>
          </w:p>
        </w:tc>
        <w:tc>
          <w:tcPr>
            <w:tcW w:w="138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B" w:rsidRPr="00847255" w:rsidRDefault="0004323B" w:rsidP="00847255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47255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10,43</w:t>
            </w:r>
            <w:r w:rsidRPr="00847255"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3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B" w:rsidRPr="00847255" w:rsidRDefault="0004323B" w:rsidP="005B61A4">
            <w:pPr>
              <w:ind w:left="57"/>
              <w:rPr>
                <w:rFonts w:ascii="Arial" w:hAnsi="Arial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47255">
              <w:rPr>
                <w:rFonts w:ascii="Arial" w:hAnsi="Arial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إجمالي الصادرات </w:t>
            </w:r>
          </w:p>
        </w:tc>
      </w:tr>
      <w:tr w:rsidR="0004323B" w:rsidRPr="00847255" w:rsidTr="00FB5B7D">
        <w:trPr>
          <w:gridAfter w:val="1"/>
          <w:wAfter w:w="16" w:type="dxa"/>
          <w:trHeight w:val="312"/>
          <w:jc w:val="center"/>
        </w:trPr>
        <w:tc>
          <w:tcPr>
            <w:tcW w:w="23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B" w:rsidRPr="00847255" w:rsidRDefault="0004323B" w:rsidP="005B61A4">
            <w:pPr>
              <w:bidi w:val="0"/>
              <w:ind w:left="57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47255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By country</w:t>
            </w:r>
          </w:p>
        </w:tc>
        <w:tc>
          <w:tcPr>
            <w:tcW w:w="1387" w:type="dxa"/>
            <w:tcBorders>
              <w:left w:val="single" w:sz="4" w:space="0" w:color="auto"/>
            </w:tcBorders>
            <w:vAlign w:val="center"/>
          </w:tcPr>
          <w:p w:rsidR="0004323B" w:rsidRPr="00847255" w:rsidRDefault="0004323B" w:rsidP="00847255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387" w:type="dxa"/>
            <w:gridSpan w:val="3"/>
            <w:shd w:val="clear" w:color="auto" w:fill="auto"/>
            <w:noWrap/>
            <w:vAlign w:val="center"/>
            <w:hideMark/>
          </w:tcPr>
          <w:p w:rsidR="0004323B" w:rsidRPr="00847255" w:rsidRDefault="0004323B" w:rsidP="00847255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38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B" w:rsidRPr="00847255" w:rsidRDefault="0004323B" w:rsidP="00847255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22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B" w:rsidRPr="00847255" w:rsidRDefault="0004323B" w:rsidP="005B61A4">
            <w:pPr>
              <w:ind w:left="57"/>
              <w:rPr>
                <w:rFonts w:ascii="Arial" w:hAnsi="Arial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47255">
              <w:rPr>
                <w:rFonts w:ascii="Arial" w:hAnsi="Arial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حسب البلد</w:t>
            </w:r>
          </w:p>
        </w:tc>
      </w:tr>
      <w:tr w:rsidR="0004323B" w:rsidRPr="00847255" w:rsidTr="00FB5B7D">
        <w:trPr>
          <w:gridAfter w:val="1"/>
          <w:wAfter w:w="16" w:type="dxa"/>
          <w:trHeight w:val="312"/>
          <w:jc w:val="center"/>
        </w:trPr>
        <w:tc>
          <w:tcPr>
            <w:tcW w:w="23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B" w:rsidRPr="00847255" w:rsidRDefault="0004323B" w:rsidP="005B61A4">
            <w:pPr>
              <w:bidi w:val="0"/>
              <w:ind w:left="57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4725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Israel</w:t>
            </w:r>
          </w:p>
        </w:tc>
        <w:tc>
          <w:tcPr>
            <w:tcW w:w="1387" w:type="dxa"/>
            <w:tcBorders>
              <w:left w:val="single" w:sz="4" w:space="0" w:color="auto"/>
            </w:tcBorders>
            <w:vAlign w:val="center"/>
          </w:tcPr>
          <w:p w:rsidR="0004323B" w:rsidRPr="00847255" w:rsidRDefault="00DC12F3" w:rsidP="00847255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4725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46,504</w:t>
            </w:r>
          </w:p>
        </w:tc>
        <w:tc>
          <w:tcPr>
            <w:tcW w:w="1387" w:type="dxa"/>
            <w:gridSpan w:val="3"/>
            <w:shd w:val="clear" w:color="auto" w:fill="auto"/>
            <w:noWrap/>
            <w:vAlign w:val="center"/>
            <w:hideMark/>
          </w:tcPr>
          <w:p w:rsidR="0004323B" w:rsidRPr="00847255" w:rsidRDefault="00F534B8" w:rsidP="00847255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4725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33,274</w:t>
            </w:r>
          </w:p>
        </w:tc>
        <w:tc>
          <w:tcPr>
            <w:tcW w:w="138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B" w:rsidRPr="00847255" w:rsidRDefault="0004323B" w:rsidP="00847255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4725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8,817</w:t>
            </w:r>
          </w:p>
        </w:tc>
        <w:tc>
          <w:tcPr>
            <w:tcW w:w="22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B" w:rsidRPr="00847255" w:rsidRDefault="0004323B" w:rsidP="005B61A4">
            <w:pPr>
              <w:ind w:left="57"/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847255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إلى إسرائيل</w:t>
            </w:r>
          </w:p>
        </w:tc>
      </w:tr>
      <w:tr w:rsidR="0004323B" w:rsidRPr="00847255" w:rsidTr="00FB5B7D">
        <w:trPr>
          <w:gridAfter w:val="1"/>
          <w:wAfter w:w="16" w:type="dxa"/>
          <w:trHeight w:val="312"/>
          <w:jc w:val="center"/>
        </w:trPr>
        <w:tc>
          <w:tcPr>
            <w:tcW w:w="23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B" w:rsidRPr="00847255" w:rsidRDefault="0004323B" w:rsidP="005B61A4">
            <w:pPr>
              <w:bidi w:val="0"/>
              <w:ind w:left="57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4725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Arab countries</w:t>
            </w:r>
          </w:p>
        </w:tc>
        <w:tc>
          <w:tcPr>
            <w:tcW w:w="1387" w:type="dxa"/>
            <w:tcBorders>
              <w:left w:val="single" w:sz="4" w:space="0" w:color="auto"/>
            </w:tcBorders>
            <w:vAlign w:val="center"/>
          </w:tcPr>
          <w:p w:rsidR="0004323B" w:rsidRPr="00847255" w:rsidRDefault="00DC12F3" w:rsidP="00847255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4725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4,791</w:t>
            </w:r>
          </w:p>
        </w:tc>
        <w:tc>
          <w:tcPr>
            <w:tcW w:w="1387" w:type="dxa"/>
            <w:gridSpan w:val="3"/>
            <w:shd w:val="clear" w:color="auto" w:fill="auto"/>
            <w:noWrap/>
            <w:vAlign w:val="center"/>
            <w:hideMark/>
          </w:tcPr>
          <w:p w:rsidR="0004323B" w:rsidRPr="00847255" w:rsidRDefault="00F534B8" w:rsidP="00847255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4725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3,119</w:t>
            </w:r>
          </w:p>
        </w:tc>
        <w:tc>
          <w:tcPr>
            <w:tcW w:w="138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B" w:rsidRPr="00847255" w:rsidRDefault="0004323B" w:rsidP="00847255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4725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1,543</w:t>
            </w:r>
          </w:p>
        </w:tc>
        <w:tc>
          <w:tcPr>
            <w:tcW w:w="22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B" w:rsidRPr="00847255" w:rsidRDefault="0004323B" w:rsidP="005B61A4">
            <w:pPr>
              <w:ind w:left="57"/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</w:pPr>
            <w:r w:rsidRPr="00847255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إلى الدول العربية</w:t>
            </w:r>
          </w:p>
        </w:tc>
      </w:tr>
      <w:tr w:rsidR="0004323B" w:rsidRPr="00847255" w:rsidTr="00FB5B7D">
        <w:trPr>
          <w:gridAfter w:val="1"/>
          <w:wAfter w:w="16" w:type="dxa"/>
          <w:trHeight w:val="312"/>
          <w:jc w:val="center"/>
        </w:trPr>
        <w:tc>
          <w:tcPr>
            <w:tcW w:w="23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B" w:rsidRPr="00847255" w:rsidRDefault="0004323B" w:rsidP="005B61A4">
            <w:pPr>
              <w:bidi w:val="0"/>
              <w:ind w:left="57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4725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Other countries</w:t>
            </w:r>
          </w:p>
        </w:tc>
        <w:tc>
          <w:tcPr>
            <w:tcW w:w="1387" w:type="dxa"/>
            <w:tcBorders>
              <w:left w:val="single" w:sz="4" w:space="0" w:color="auto"/>
            </w:tcBorders>
            <w:vAlign w:val="center"/>
          </w:tcPr>
          <w:p w:rsidR="0004323B" w:rsidRPr="00847255" w:rsidRDefault="00DC12F3" w:rsidP="00847255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4725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504</w:t>
            </w:r>
          </w:p>
        </w:tc>
        <w:tc>
          <w:tcPr>
            <w:tcW w:w="1387" w:type="dxa"/>
            <w:gridSpan w:val="3"/>
            <w:shd w:val="clear" w:color="auto" w:fill="auto"/>
            <w:noWrap/>
            <w:vAlign w:val="center"/>
            <w:hideMark/>
          </w:tcPr>
          <w:p w:rsidR="0004323B" w:rsidRPr="00847255" w:rsidRDefault="00F534B8" w:rsidP="00847255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4725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173</w:t>
            </w:r>
          </w:p>
        </w:tc>
        <w:tc>
          <w:tcPr>
            <w:tcW w:w="138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B" w:rsidRPr="00847255" w:rsidRDefault="0004323B" w:rsidP="00847255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4725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73</w:t>
            </w:r>
          </w:p>
        </w:tc>
        <w:tc>
          <w:tcPr>
            <w:tcW w:w="22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B" w:rsidRPr="00847255" w:rsidRDefault="0004323B" w:rsidP="005B61A4">
            <w:pPr>
              <w:ind w:left="57"/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</w:rPr>
            </w:pPr>
            <w:r w:rsidRPr="00847255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إلى باقي دول العالم</w:t>
            </w:r>
          </w:p>
        </w:tc>
      </w:tr>
      <w:tr w:rsidR="0004323B" w:rsidRPr="00847255" w:rsidTr="00FB5B7D">
        <w:trPr>
          <w:gridAfter w:val="1"/>
          <w:wAfter w:w="16" w:type="dxa"/>
          <w:trHeight w:val="312"/>
          <w:jc w:val="center"/>
        </w:trPr>
        <w:tc>
          <w:tcPr>
            <w:tcW w:w="23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B" w:rsidRPr="00847255" w:rsidRDefault="0004323B" w:rsidP="00ED0B02">
            <w:pPr>
              <w:bidi w:val="0"/>
              <w:ind w:left="57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47255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Total </w:t>
            </w:r>
            <w:r w:rsidR="00ED0B02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e</w:t>
            </w:r>
            <w:r w:rsidRPr="00847255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xport distribution</w:t>
            </w:r>
          </w:p>
        </w:tc>
        <w:tc>
          <w:tcPr>
            <w:tcW w:w="1387" w:type="dxa"/>
            <w:tcBorders>
              <w:left w:val="single" w:sz="4" w:space="0" w:color="auto"/>
            </w:tcBorders>
            <w:vAlign w:val="center"/>
          </w:tcPr>
          <w:p w:rsidR="0004323B" w:rsidRPr="00847255" w:rsidRDefault="0004323B" w:rsidP="00847255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387" w:type="dxa"/>
            <w:gridSpan w:val="3"/>
            <w:shd w:val="clear" w:color="auto" w:fill="auto"/>
            <w:noWrap/>
            <w:vAlign w:val="center"/>
            <w:hideMark/>
          </w:tcPr>
          <w:p w:rsidR="0004323B" w:rsidRPr="00847255" w:rsidRDefault="0004323B" w:rsidP="00847255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38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B" w:rsidRPr="00847255" w:rsidRDefault="0004323B" w:rsidP="00847255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22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B" w:rsidRPr="00847255" w:rsidRDefault="0004323B" w:rsidP="005B61A4">
            <w:pPr>
              <w:ind w:left="57"/>
              <w:rPr>
                <w:rFonts w:ascii="Arial" w:hAnsi="Arial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847255">
              <w:rPr>
                <w:rFonts w:ascii="Arial" w:hAnsi="Arial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إجمالي توزيع الصادرات</w:t>
            </w:r>
          </w:p>
        </w:tc>
      </w:tr>
      <w:tr w:rsidR="0004323B" w:rsidRPr="00847255" w:rsidTr="00FB5B7D">
        <w:trPr>
          <w:gridAfter w:val="1"/>
          <w:wAfter w:w="16" w:type="dxa"/>
          <w:trHeight w:val="312"/>
          <w:jc w:val="center"/>
        </w:trPr>
        <w:tc>
          <w:tcPr>
            <w:tcW w:w="23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B" w:rsidRPr="00847255" w:rsidRDefault="0004323B" w:rsidP="00ED0B02">
            <w:pPr>
              <w:bidi w:val="0"/>
              <w:ind w:left="57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4725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National </w:t>
            </w:r>
            <w:r w:rsidR="00ED0B02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e</w:t>
            </w:r>
            <w:r w:rsidRPr="0084725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xports</w:t>
            </w:r>
          </w:p>
        </w:tc>
        <w:tc>
          <w:tcPr>
            <w:tcW w:w="1387" w:type="dxa"/>
            <w:tcBorders>
              <w:left w:val="single" w:sz="4" w:space="0" w:color="auto"/>
            </w:tcBorders>
            <w:vAlign w:val="center"/>
          </w:tcPr>
          <w:p w:rsidR="0004323B" w:rsidRPr="00847255" w:rsidRDefault="00DC12F3" w:rsidP="00847255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4725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23,274</w:t>
            </w:r>
          </w:p>
        </w:tc>
        <w:tc>
          <w:tcPr>
            <w:tcW w:w="1387" w:type="dxa"/>
            <w:gridSpan w:val="3"/>
            <w:shd w:val="clear" w:color="auto" w:fill="auto"/>
            <w:noWrap/>
            <w:vAlign w:val="center"/>
            <w:hideMark/>
          </w:tcPr>
          <w:p w:rsidR="0004323B" w:rsidRPr="00847255" w:rsidRDefault="00F534B8" w:rsidP="00847255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4725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14,225</w:t>
            </w:r>
          </w:p>
        </w:tc>
        <w:tc>
          <w:tcPr>
            <w:tcW w:w="138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B" w:rsidRPr="00847255" w:rsidRDefault="0004323B" w:rsidP="00847255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4725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8,549</w:t>
            </w:r>
          </w:p>
        </w:tc>
        <w:tc>
          <w:tcPr>
            <w:tcW w:w="22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B" w:rsidRPr="00847255" w:rsidRDefault="0004323B" w:rsidP="005B61A4">
            <w:pPr>
              <w:ind w:left="57"/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847255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صادرات وطنية</w:t>
            </w:r>
          </w:p>
        </w:tc>
      </w:tr>
      <w:tr w:rsidR="0004323B" w:rsidRPr="00847255" w:rsidTr="00FB5B7D">
        <w:trPr>
          <w:gridAfter w:val="1"/>
          <w:wAfter w:w="16" w:type="dxa"/>
          <w:trHeight w:val="312"/>
          <w:jc w:val="center"/>
        </w:trPr>
        <w:tc>
          <w:tcPr>
            <w:tcW w:w="23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B" w:rsidRPr="00847255" w:rsidRDefault="0004323B" w:rsidP="00ED0B02">
            <w:pPr>
              <w:bidi w:val="0"/>
              <w:ind w:left="57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4725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R</w:t>
            </w:r>
            <w:r w:rsidR="00ED0B02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e</w:t>
            </w:r>
            <w:r w:rsidRPr="0084725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-</w:t>
            </w:r>
            <w:r w:rsidR="00ED0B02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e</w:t>
            </w:r>
            <w:r w:rsidRPr="0084725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xports</w:t>
            </w:r>
          </w:p>
        </w:tc>
        <w:tc>
          <w:tcPr>
            <w:tcW w:w="138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4323B" w:rsidRPr="00847255" w:rsidRDefault="00DC12F3" w:rsidP="00847255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4725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28,525</w:t>
            </w:r>
          </w:p>
        </w:tc>
        <w:tc>
          <w:tcPr>
            <w:tcW w:w="1387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B" w:rsidRPr="00847255" w:rsidRDefault="00F534B8" w:rsidP="00847255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4725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22,341</w:t>
            </w:r>
          </w:p>
        </w:tc>
        <w:tc>
          <w:tcPr>
            <w:tcW w:w="138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B" w:rsidRPr="00847255" w:rsidRDefault="0004323B" w:rsidP="00847255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4725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1,884</w:t>
            </w:r>
          </w:p>
        </w:tc>
        <w:tc>
          <w:tcPr>
            <w:tcW w:w="22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23B" w:rsidRPr="00847255" w:rsidRDefault="0004323B" w:rsidP="005B61A4">
            <w:pPr>
              <w:ind w:left="57"/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</w:rPr>
            </w:pPr>
            <w:r w:rsidRPr="00847255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معاد تصديرها</w:t>
            </w:r>
          </w:p>
        </w:tc>
      </w:tr>
      <w:tr w:rsidR="00F7196F" w:rsidRPr="00847255" w:rsidTr="00961155">
        <w:trPr>
          <w:trHeight w:val="312"/>
          <w:jc w:val="center"/>
        </w:trPr>
        <w:tc>
          <w:tcPr>
            <w:tcW w:w="4152" w:type="dxa"/>
            <w:gridSpan w:val="3"/>
            <w:tcBorders>
              <w:top w:val="single" w:sz="4" w:space="0" w:color="auto"/>
            </w:tcBorders>
          </w:tcPr>
          <w:p w:rsidR="00F7196F" w:rsidRPr="00847255" w:rsidRDefault="00F7196F" w:rsidP="00045717">
            <w:pPr>
              <w:bidi w:val="0"/>
              <w:ind w:left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4725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*</w:t>
            </w:r>
            <w:r w:rsidR="00FB5B7D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84725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 </w:t>
            </w:r>
            <w:r w:rsidRPr="00FE080A">
              <w:rPr>
                <w:rFonts w:ascii="Arial" w:hAnsi="Arial" w:cs="Arial"/>
                <w:noProof w:val="0"/>
                <w:color w:val="000000" w:themeColor="text1"/>
                <w:sz w:val="14"/>
                <w:szCs w:val="14"/>
              </w:rPr>
              <w:t xml:space="preserve">Data does not include those parts of Jerusalem which were annexed by Israel </w:t>
            </w:r>
            <w:r w:rsidRPr="00FE080A">
              <w:rPr>
                <w:rFonts w:ascii="Arial" w:hAnsi="Arial" w:cs="Arial" w:hint="cs"/>
                <w:noProof w:val="0"/>
                <w:color w:val="000000" w:themeColor="text1"/>
                <w:sz w:val="14"/>
                <w:szCs w:val="14"/>
              </w:rPr>
              <w:t>in</w:t>
            </w:r>
            <w:r w:rsidRPr="00FE080A">
              <w:rPr>
                <w:rFonts w:ascii="Arial" w:hAnsi="Arial" w:cs="Arial"/>
                <w:noProof w:val="0"/>
                <w:color w:val="000000" w:themeColor="text1"/>
                <w:sz w:val="14"/>
                <w:szCs w:val="14"/>
              </w:rPr>
              <w:t xml:space="preserve"> </w:t>
            </w:r>
            <w:r w:rsidRPr="00FE080A">
              <w:rPr>
                <w:rFonts w:ascii="Arial" w:hAnsi="Arial" w:cs="Arial"/>
                <w:noProof w:val="0"/>
                <w:color w:val="000000" w:themeColor="text1"/>
                <w:sz w:val="14"/>
                <w:szCs w:val="14"/>
                <w:rtl/>
              </w:rPr>
              <w:t>1967</w:t>
            </w:r>
            <w:r w:rsidRPr="00FE080A">
              <w:rPr>
                <w:rFonts w:ascii="Arial" w:hAnsi="Arial" w:cs="Arial"/>
                <w:noProof w:val="0"/>
                <w:color w:val="000000" w:themeColor="text1"/>
                <w:sz w:val="14"/>
                <w:szCs w:val="14"/>
              </w:rPr>
              <w:t>.</w:t>
            </w:r>
          </w:p>
        </w:tc>
        <w:tc>
          <w:tcPr>
            <w:tcW w:w="4622" w:type="dxa"/>
            <w:gridSpan w:val="5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96F" w:rsidRPr="00847255" w:rsidRDefault="00F7196F" w:rsidP="005B61A4">
            <w:pPr>
              <w:ind w:left="116" w:right="11"/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847255"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</w:rPr>
              <w:t>*</w:t>
            </w:r>
            <w:r w:rsidRPr="00847255"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  <w:rtl/>
              </w:rPr>
              <w:t>:</w:t>
            </w:r>
            <w:r w:rsidRPr="00847255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 xml:space="preserve">البيانات </w:t>
            </w:r>
            <w:r w:rsidRPr="00847255"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  <w:rtl/>
              </w:rPr>
              <w:t>لا تشمل ذلك الجزء من محافظة القدس</w:t>
            </w:r>
            <w:r w:rsidRPr="00847255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 xml:space="preserve"> و</w:t>
            </w:r>
            <w:r w:rsidRPr="00847255"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  <w:rtl/>
              </w:rPr>
              <w:t>الذي ضمته إسرائيل عام 1967.</w:t>
            </w:r>
          </w:p>
        </w:tc>
      </w:tr>
    </w:tbl>
    <w:p w:rsidR="00CA2080" w:rsidRPr="00EA2018" w:rsidRDefault="00F30A9A" w:rsidP="00FB5B7D">
      <w:pPr>
        <w:tabs>
          <w:tab w:val="right" w:pos="7938"/>
        </w:tabs>
        <w:ind w:left="-567" w:right="-142" w:hanging="142"/>
        <w:jc w:val="both"/>
        <w:rPr>
          <w:rFonts w:ascii="Arial" w:hAnsi="Arial" w:cs="Simplified Arabic"/>
          <w:noProof w:val="0"/>
          <w:color w:val="000000" w:themeColor="text1"/>
          <w:sz w:val="14"/>
          <w:szCs w:val="14"/>
        </w:rPr>
      </w:pPr>
      <w:r w:rsidRPr="00EA2018">
        <w:rPr>
          <w:rFonts w:ascii="Arial" w:hAnsi="Arial" w:cs="Simplified Arabic"/>
          <w:noProof w:val="0"/>
          <w:color w:val="000000" w:themeColor="text1"/>
          <w:sz w:val="14"/>
          <w:szCs w:val="14"/>
        </w:rPr>
        <w:t>**</w:t>
      </w:r>
      <w:r w:rsidR="00FB5B7D">
        <w:rPr>
          <w:rFonts w:ascii="Arial" w:hAnsi="Arial" w:cs="Simplified Arabic"/>
          <w:noProof w:val="0"/>
          <w:color w:val="000000" w:themeColor="text1"/>
          <w:sz w:val="14"/>
          <w:szCs w:val="14"/>
        </w:rPr>
        <w:t xml:space="preserve">   </w:t>
      </w:r>
      <w:r w:rsidR="00B04676" w:rsidRPr="00EA2018">
        <w:rPr>
          <w:rFonts w:ascii="Arial" w:hAnsi="Arial" w:cs="Simplified Arabic" w:hint="cs"/>
          <w:noProof w:val="0"/>
          <w:color w:val="000000" w:themeColor="text1"/>
          <w:sz w:val="14"/>
          <w:szCs w:val="14"/>
          <w:rtl/>
        </w:rPr>
        <w:t xml:space="preserve"> بيانات منقحة</w:t>
      </w:r>
      <w:r w:rsidR="005E7060" w:rsidRPr="00EA2018">
        <w:rPr>
          <w:rFonts w:ascii="Arial" w:hAnsi="Arial" w:cs="Simplified Arabic"/>
          <w:noProof w:val="0"/>
          <w:color w:val="000000" w:themeColor="text1"/>
          <w:sz w:val="14"/>
          <w:szCs w:val="14"/>
          <w:rtl/>
        </w:rPr>
        <w:tab/>
      </w:r>
      <w:r w:rsidR="005E7060" w:rsidRPr="00FE080A">
        <w:rPr>
          <w:rFonts w:ascii="Arial" w:hAnsi="Arial" w:cs="Arial"/>
          <w:noProof w:val="0"/>
          <w:color w:val="000000" w:themeColor="text1"/>
          <w:sz w:val="14"/>
          <w:szCs w:val="14"/>
        </w:rPr>
        <w:t>Revised Figures</w:t>
      </w:r>
      <w:r w:rsidR="00FB5B7D" w:rsidRPr="00FE080A">
        <w:rPr>
          <w:rFonts w:ascii="Arial" w:hAnsi="Arial" w:cs="Arial" w:hint="cs"/>
          <w:noProof w:val="0"/>
          <w:color w:val="000000" w:themeColor="text1"/>
          <w:sz w:val="14"/>
          <w:szCs w:val="14"/>
          <w:rtl/>
        </w:rPr>
        <w:t>**</w:t>
      </w:r>
    </w:p>
    <w:tbl>
      <w:tblPr>
        <w:tblW w:w="8661" w:type="dxa"/>
        <w:jc w:val="center"/>
        <w:tblInd w:w="-720" w:type="dxa"/>
        <w:tblBorders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872"/>
        <w:gridCol w:w="3789"/>
      </w:tblGrid>
      <w:tr w:rsidR="00FE080A" w:rsidRPr="00847255" w:rsidTr="00FE080A">
        <w:trPr>
          <w:trHeight w:val="312"/>
          <w:jc w:val="center"/>
        </w:trPr>
        <w:tc>
          <w:tcPr>
            <w:tcW w:w="4872" w:type="dxa"/>
          </w:tcPr>
          <w:p w:rsidR="00FE080A" w:rsidRPr="00CF5512" w:rsidRDefault="00FE080A" w:rsidP="00FE117A">
            <w:pPr>
              <w:bidi w:val="0"/>
              <w:ind w:left="74"/>
              <w:rPr>
                <w:rFonts w:ascii="Arial" w:hAnsi="Arial" w:cs="Arial"/>
                <w:noProof w:val="0"/>
                <w:color w:val="000000" w:themeColor="text1"/>
                <w:sz w:val="14"/>
                <w:szCs w:val="14"/>
                <w:rtl/>
              </w:rPr>
            </w:pPr>
          </w:p>
        </w:tc>
        <w:tc>
          <w:tcPr>
            <w:tcW w:w="3789" w:type="dxa"/>
            <w:shd w:val="clear" w:color="auto" w:fill="auto"/>
            <w:noWrap/>
            <w:hideMark/>
          </w:tcPr>
          <w:p w:rsidR="00FE080A" w:rsidRPr="00CF5512" w:rsidRDefault="00FE080A" w:rsidP="00FE117A">
            <w:pPr>
              <w:ind w:left="116" w:right="11"/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</w:rPr>
            </w:pPr>
          </w:p>
        </w:tc>
      </w:tr>
    </w:tbl>
    <w:p w:rsidR="00CA2080" w:rsidRPr="00FE080A" w:rsidRDefault="00CA2080" w:rsidP="00FE2390">
      <w:pPr>
        <w:pStyle w:val="BodyText2"/>
        <w:ind w:firstLine="140"/>
        <w:rPr>
          <w:color w:val="000000" w:themeColor="text1"/>
          <w:szCs w:val="20"/>
          <w:rtl/>
        </w:rPr>
      </w:pPr>
    </w:p>
    <w:p w:rsidR="00CA2080" w:rsidRPr="00EA2018" w:rsidRDefault="00CA2080" w:rsidP="00FE2390">
      <w:pPr>
        <w:pStyle w:val="BodyText2"/>
        <w:ind w:firstLine="140"/>
        <w:rPr>
          <w:color w:val="000000" w:themeColor="text1"/>
          <w:szCs w:val="20"/>
          <w:rtl/>
        </w:rPr>
      </w:pPr>
    </w:p>
    <w:p w:rsidR="00CA2080" w:rsidRPr="00EA2018" w:rsidRDefault="00CA2080" w:rsidP="00FE2390">
      <w:pPr>
        <w:pStyle w:val="BodyText2"/>
        <w:ind w:firstLine="140"/>
        <w:rPr>
          <w:color w:val="000000" w:themeColor="text1"/>
          <w:szCs w:val="20"/>
          <w:rtl/>
        </w:rPr>
      </w:pPr>
    </w:p>
    <w:p w:rsidR="00CA2080" w:rsidRPr="00EA2018" w:rsidRDefault="00CA2080" w:rsidP="00FE2390">
      <w:pPr>
        <w:pStyle w:val="BodyText2"/>
        <w:ind w:firstLine="140"/>
        <w:rPr>
          <w:color w:val="000000" w:themeColor="text1"/>
          <w:szCs w:val="20"/>
          <w:rtl/>
        </w:rPr>
      </w:pPr>
    </w:p>
    <w:p w:rsidR="00CA2080" w:rsidRPr="00EA2018" w:rsidRDefault="00CA2080" w:rsidP="00FE2390">
      <w:pPr>
        <w:pStyle w:val="BodyText2"/>
        <w:ind w:firstLine="140"/>
        <w:rPr>
          <w:color w:val="000000" w:themeColor="text1"/>
          <w:szCs w:val="20"/>
          <w:rtl/>
        </w:rPr>
      </w:pPr>
    </w:p>
    <w:p w:rsidR="00FE4C19" w:rsidRPr="00EA2018" w:rsidRDefault="00FE4C19">
      <w:pPr>
        <w:jc w:val="center"/>
        <w:rPr>
          <w:rFonts w:ascii="Arial" w:hAnsi="Arial" w:cs="Arial"/>
          <w:b/>
          <w:bCs/>
          <w:color w:val="000000" w:themeColor="text1"/>
          <w:rtl/>
        </w:rPr>
      </w:pPr>
    </w:p>
    <w:p w:rsidR="004C2FF3" w:rsidRPr="00EA2018" w:rsidRDefault="004C2FF3" w:rsidP="00FE4C19">
      <w:pPr>
        <w:jc w:val="both"/>
        <w:rPr>
          <w:rFonts w:ascii="Arial" w:hAnsi="Arial" w:cs="Arial"/>
          <w:b/>
          <w:bCs/>
          <w:color w:val="000000" w:themeColor="text1"/>
          <w:rtl/>
        </w:rPr>
      </w:pPr>
    </w:p>
    <w:p w:rsidR="004C2FF3" w:rsidRPr="00EA2018" w:rsidRDefault="004C2FF3" w:rsidP="004C2FF3">
      <w:pPr>
        <w:rPr>
          <w:rFonts w:ascii="Arial" w:hAnsi="Arial" w:cs="Arial"/>
          <w:color w:val="000000" w:themeColor="text1"/>
          <w:rtl/>
        </w:rPr>
      </w:pPr>
    </w:p>
    <w:p w:rsidR="004C2FF3" w:rsidRPr="00EA2018" w:rsidRDefault="004C2FF3" w:rsidP="004C2FF3">
      <w:pPr>
        <w:rPr>
          <w:rFonts w:ascii="Arial" w:hAnsi="Arial" w:cs="Arial"/>
          <w:color w:val="000000" w:themeColor="text1"/>
          <w:rtl/>
        </w:rPr>
      </w:pPr>
    </w:p>
    <w:p w:rsidR="004C2FF3" w:rsidRPr="00EA2018" w:rsidRDefault="004C2FF3" w:rsidP="004C2FF3">
      <w:pPr>
        <w:rPr>
          <w:rFonts w:ascii="Arial" w:hAnsi="Arial" w:cs="Arial"/>
          <w:color w:val="000000" w:themeColor="text1"/>
          <w:rtl/>
        </w:rPr>
      </w:pPr>
    </w:p>
    <w:p w:rsidR="004C2FF3" w:rsidRPr="00EA2018" w:rsidRDefault="004C2FF3" w:rsidP="004C2FF3">
      <w:pPr>
        <w:rPr>
          <w:rFonts w:ascii="Arial" w:hAnsi="Arial" w:cs="Arial"/>
          <w:color w:val="000000" w:themeColor="text1"/>
          <w:rtl/>
        </w:rPr>
      </w:pPr>
    </w:p>
    <w:p w:rsidR="00C1711F" w:rsidRPr="00EA2018" w:rsidRDefault="00C1711F">
      <w:pPr>
        <w:jc w:val="both"/>
        <w:rPr>
          <w:rFonts w:cs="Simplified Arabic"/>
          <w:color w:val="000000" w:themeColor="text1"/>
          <w:rtl/>
        </w:rPr>
      </w:pPr>
    </w:p>
    <w:p w:rsidR="00095F0A" w:rsidRPr="00EA2018" w:rsidRDefault="00095F0A">
      <w:pPr>
        <w:jc w:val="both"/>
        <w:rPr>
          <w:rFonts w:cs="Simplified Arabic"/>
          <w:color w:val="000000" w:themeColor="text1"/>
          <w:rtl/>
        </w:rPr>
      </w:pPr>
    </w:p>
    <w:p w:rsidR="00095F0A" w:rsidRPr="00EA2018" w:rsidRDefault="00095F0A">
      <w:pPr>
        <w:jc w:val="both"/>
        <w:rPr>
          <w:rFonts w:cs="Simplified Arabic"/>
          <w:color w:val="000000" w:themeColor="text1"/>
          <w:rtl/>
        </w:rPr>
      </w:pPr>
    </w:p>
    <w:p w:rsidR="00095F0A" w:rsidRPr="00EA2018" w:rsidRDefault="00095F0A">
      <w:pPr>
        <w:jc w:val="both"/>
        <w:rPr>
          <w:rFonts w:cs="Simplified Arabic"/>
          <w:color w:val="000000" w:themeColor="text1"/>
          <w:rtl/>
        </w:rPr>
      </w:pPr>
    </w:p>
    <w:p w:rsidR="00EB2C6A" w:rsidRPr="00EA2018" w:rsidRDefault="00EB2C6A">
      <w:pPr>
        <w:jc w:val="both"/>
        <w:rPr>
          <w:rFonts w:cs="Simplified Arabic"/>
          <w:color w:val="000000" w:themeColor="text1"/>
          <w:rtl/>
        </w:rPr>
      </w:pPr>
    </w:p>
    <w:p w:rsidR="00EB2C6A" w:rsidRPr="00EA2018" w:rsidRDefault="00EB2C6A">
      <w:pPr>
        <w:jc w:val="both"/>
        <w:rPr>
          <w:rFonts w:cs="Simplified Arabic"/>
          <w:color w:val="000000" w:themeColor="text1"/>
          <w:rtl/>
        </w:rPr>
      </w:pPr>
    </w:p>
    <w:p w:rsidR="00095F0A" w:rsidRPr="00EA2018" w:rsidRDefault="00095F0A">
      <w:pPr>
        <w:jc w:val="both"/>
        <w:rPr>
          <w:rFonts w:cs="Simplified Arabic"/>
          <w:color w:val="000000" w:themeColor="text1"/>
          <w:rtl/>
        </w:rPr>
      </w:pPr>
    </w:p>
    <w:sectPr w:rsidR="00095F0A" w:rsidRPr="00EA2018" w:rsidSect="00A40849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Start w:val="6"/>
      </w:footnotePr>
      <w:endnotePr>
        <w:numFmt w:val="lowerLetter"/>
      </w:endnotePr>
      <w:type w:val="continuous"/>
      <w:pgSz w:w="9639" w:h="13608" w:code="9"/>
      <w:pgMar w:top="1134" w:right="1134" w:bottom="1134" w:left="1134" w:header="680" w:footer="680" w:gutter="0"/>
      <w:pgNumType w:start="187"/>
      <w:cols w:space="720"/>
      <w:titlePg/>
      <w:bidi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1949" w:rsidRDefault="004B1949">
      <w:r>
        <w:separator/>
      </w:r>
    </w:p>
  </w:endnote>
  <w:endnote w:type="continuationSeparator" w:id="0">
    <w:p w:rsidR="004B1949" w:rsidRDefault="004B19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1B1B" w:rsidRDefault="002D7FBB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0E1B1B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0E1B1B">
      <w:rPr>
        <w:rStyle w:val="PageNumber"/>
        <w:rtl/>
      </w:rPr>
      <w:t>266</w:t>
    </w:r>
    <w:r>
      <w:rPr>
        <w:rStyle w:val="PageNumber"/>
        <w:rtl/>
      </w:rPr>
      <w:fldChar w:fldCharType="end"/>
    </w:r>
  </w:p>
  <w:p w:rsidR="000E1B1B" w:rsidRDefault="000E1B1B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1B1B" w:rsidRDefault="002D7FBB">
    <w:pPr>
      <w:pStyle w:val="Footer"/>
      <w:framePr w:wrap="around" w:vAnchor="text" w:hAnchor="margin" w:xAlign="center" w:y="1"/>
      <w:rPr>
        <w:rStyle w:val="PageNumber"/>
        <w:rFonts w:cs="Times New Roman"/>
        <w:sz w:val="16"/>
        <w:szCs w:val="16"/>
        <w:rtl/>
      </w:rPr>
    </w:pPr>
    <w:r>
      <w:rPr>
        <w:rStyle w:val="PageNumber"/>
        <w:rFonts w:cs="Times New Roman"/>
        <w:sz w:val="16"/>
        <w:szCs w:val="16"/>
        <w:rtl/>
      </w:rPr>
      <w:fldChar w:fldCharType="begin"/>
    </w:r>
    <w:r w:rsidR="000E1B1B">
      <w:rPr>
        <w:rStyle w:val="PageNumber"/>
        <w:rFonts w:cs="Times New Roman"/>
        <w:sz w:val="16"/>
        <w:szCs w:val="16"/>
      </w:rPr>
      <w:instrText xml:space="preserve">PAGE  </w:instrText>
    </w:r>
    <w:r>
      <w:rPr>
        <w:rStyle w:val="PageNumber"/>
        <w:rFonts w:cs="Times New Roman"/>
        <w:sz w:val="16"/>
        <w:szCs w:val="16"/>
        <w:rtl/>
      </w:rPr>
      <w:fldChar w:fldCharType="separate"/>
    </w:r>
    <w:r w:rsidR="00A40849">
      <w:rPr>
        <w:rStyle w:val="PageNumber"/>
        <w:rFonts w:cs="Times New Roman"/>
        <w:sz w:val="16"/>
        <w:szCs w:val="16"/>
        <w:rtl/>
      </w:rPr>
      <w:t>190</w:t>
    </w:r>
    <w:r>
      <w:rPr>
        <w:rStyle w:val="PageNumber"/>
        <w:rFonts w:cs="Times New Roman"/>
        <w:sz w:val="16"/>
        <w:szCs w:val="16"/>
        <w:rtl/>
      </w:rPr>
      <w:fldChar w:fldCharType="end"/>
    </w:r>
  </w:p>
  <w:p w:rsidR="000E1B1B" w:rsidRPr="00EC6752" w:rsidRDefault="000E1B1B" w:rsidP="004C2FF3">
    <w:pPr>
      <w:pStyle w:val="Footer"/>
      <w:jc w:val="right"/>
      <w:rPr>
        <w:rFonts w:cs="Simplified Arabic"/>
      </w:rPr>
    </w:pPr>
  </w:p>
  <w:p w:rsidR="000E1B1B" w:rsidRDefault="000E1B1B">
    <w:pPr>
      <w:pStyle w:val="Footer"/>
      <w:jc w:val="right"/>
      <w:rPr>
        <w:sz w:val="16"/>
        <w:rtl/>
      </w:rPr>
    </w:pPr>
    <w:r>
      <w:rPr>
        <w:sz w:val="16"/>
      </w:rPr>
      <w:t xml:space="preserve">                        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1B1B" w:rsidRPr="00A82C77" w:rsidRDefault="002D7FBB">
    <w:pPr>
      <w:pStyle w:val="Footer"/>
      <w:jc w:val="center"/>
      <w:rPr>
        <w:rFonts w:cs="Times New Roman"/>
        <w:sz w:val="16"/>
        <w:szCs w:val="16"/>
      </w:rPr>
    </w:pPr>
    <w:r w:rsidRPr="00A82C77">
      <w:rPr>
        <w:rFonts w:cs="Times New Roman"/>
        <w:sz w:val="16"/>
        <w:szCs w:val="16"/>
      </w:rPr>
      <w:fldChar w:fldCharType="begin"/>
    </w:r>
    <w:r w:rsidR="000E1B1B" w:rsidRPr="00A82C77">
      <w:rPr>
        <w:rFonts w:cs="Times New Roman"/>
        <w:sz w:val="16"/>
        <w:szCs w:val="16"/>
      </w:rPr>
      <w:instrText xml:space="preserve"> PAGE   \* MERGEFORMAT </w:instrText>
    </w:r>
    <w:r w:rsidRPr="00A82C77">
      <w:rPr>
        <w:rFonts w:cs="Times New Roman"/>
        <w:sz w:val="16"/>
        <w:szCs w:val="16"/>
      </w:rPr>
      <w:fldChar w:fldCharType="separate"/>
    </w:r>
    <w:r w:rsidR="00A40849">
      <w:rPr>
        <w:rFonts w:cs="Times New Roman"/>
        <w:sz w:val="16"/>
        <w:szCs w:val="16"/>
        <w:rtl/>
      </w:rPr>
      <w:t>187</w:t>
    </w:r>
    <w:r w:rsidRPr="00A82C77">
      <w:rPr>
        <w:rFonts w:cs="Times New Roman"/>
        <w:sz w:val="16"/>
        <w:szCs w:val="16"/>
      </w:rPr>
      <w:fldChar w:fldCharType="end"/>
    </w:r>
  </w:p>
  <w:p w:rsidR="000E1B1B" w:rsidRDefault="000E1B1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1949" w:rsidRDefault="004B1949">
      <w:r>
        <w:separator/>
      </w:r>
    </w:p>
  </w:footnote>
  <w:footnote w:type="continuationSeparator" w:id="0">
    <w:p w:rsidR="004B1949" w:rsidRDefault="004B19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1B1B" w:rsidRDefault="000E1B1B" w:rsidP="0004323B">
    <w:pPr>
      <w:pStyle w:val="Header"/>
      <w:jc w:val="right"/>
      <w:rPr>
        <w:rFonts w:cs="Simplified Arabic"/>
        <w:sz w:val="16"/>
        <w:szCs w:val="16"/>
        <w:rtl/>
      </w:rPr>
    </w:pPr>
    <w:r w:rsidRPr="00EC6752">
      <w:rPr>
        <w:rFonts w:cs="Simplified Arabic" w:hint="cs"/>
        <w:sz w:val="16"/>
        <w:szCs w:val="16"/>
        <w:rtl/>
      </w:rPr>
      <w:t xml:space="preserve">كتاب القدس الإحصائي السنوي </w:t>
    </w:r>
    <w:r>
      <w:rPr>
        <w:rFonts w:cs="Simplified Arabic" w:hint="cs"/>
        <w:sz w:val="16"/>
        <w:szCs w:val="16"/>
        <w:rtl/>
      </w:rPr>
      <w:t xml:space="preserve">2014                                                    </w:t>
    </w:r>
    <w:r>
      <w:rPr>
        <w:rFonts w:cs="Simplified Arabic"/>
        <w:sz w:val="16"/>
        <w:szCs w:val="16"/>
        <w:rtl/>
      </w:rPr>
      <w:t xml:space="preserve">الفصل </w:t>
    </w:r>
    <w:r>
      <w:rPr>
        <w:rFonts w:cs="Simplified Arabic" w:hint="cs"/>
        <w:sz w:val="16"/>
        <w:szCs w:val="16"/>
        <w:rtl/>
      </w:rPr>
      <w:t>الثالث والعشرون</w:t>
    </w:r>
    <w:r>
      <w:rPr>
        <w:rFonts w:cs="Simplified Arabic"/>
        <w:sz w:val="16"/>
        <w:szCs w:val="16"/>
        <w:rtl/>
      </w:rPr>
      <w:t>-</w:t>
    </w:r>
    <w:r w:rsidR="005F696B">
      <w:rPr>
        <w:rFonts w:cs="Simplified Arabic" w:hint="cs"/>
        <w:sz w:val="16"/>
        <w:szCs w:val="16"/>
        <w:rtl/>
      </w:rPr>
      <w:t xml:space="preserve"> </w:t>
    </w:r>
    <w:r>
      <w:rPr>
        <w:rFonts w:cs="Simplified Arabic" w:hint="cs"/>
        <w:sz w:val="16"/>
        <w:szCs w:val="16"/>
        <w:rtl/>
      </w:rPr>
      <w:t>التجارة الخارجية المرصودة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1B1B" w:rsidRPr="00182CDC" w:rsidRDefault="000E1B1B" w:rsidP="0004323B">
    <w:pPr>
      <w:pStyle w:val="Header"/>
      <w:jc w:val="right"/>
      <w:rPr>
        <w:rFonts w:cs="Simplified Arabic"/>
        <w:sz w:val="16"/>
        <w:szCs w:val="16"/>
      </w:rPr>
    </w:pPr>
    <w:r w:rsidRPr="00EC6752">
      <w:rPr>
        <w:rFonts w:cs="Simplified Arabic" w:hint="cs"/>
        <w:sz w:val="16"/>
        <w:szCs w:val="16"/>
        <w:rtl/>
      </w:rPr>
      <w:t xml:space="preserve">كتاب القدس الإحصائي السنوي </w:t>
    </w:r>
    <w:r>
      <w:rPr>
        <w:rFonts w:cs="Simplified Arabic" w:hint="cs"/>
        <w:sz w:val="16"/>
        <w:szCs w:val="16"/>
        <w:rtl/>
      </w:rPr>
      <w:t xml:space="preserve">2014                                                    </w:t>
    </w:r>
    <w:r>
      <w:rPr>
        <w:rFonts w:cs="Simplified Arabic"/>
        <w:sz w:val="16"/>
        <w:szCs w:val="16"/>
        <w:rtl/>
      </w:rPr>
      <w:t xml:space="preserve">الفصل </w:t>
    </w:r>
    <w:r>
      <w:rPr>
        <w:rFonts w:cs="Simplified Arabic" w:hint="cs"/>
        <w:sz w:val="16"/>
        <w:szCs w:val="16"/>
        <w:rtl/>
      </w:rPr>
      <w:t>الثالث والعشرون</w:t>
    </w:r>
    <w:r>
      <w:rPr>
        <w:rFonts w:cs="Simplified Arabic"/>
        <w:sz w:val="16"/>
        <w:szCs w:val="16"/>
        <w:rtl/>
      </w:rPr>
      <w:t>-</w:t>
    </w:r>
    <w:r w:rsidR="005F696B">
      <w:rPr>
        <w:rFonts w:cs="Simplified Arabic" w:hint="cs"/>
        <w:sz w:val="16"/>
        <w:szCs w:val="16"/>
        <w:rtl/>
      </w:rPr>
      <w:t xml:space="preserve"> </w:t>
    </w:r>
    <w:r>
      <w:rPr>
        <w:rFonts w:cs="Simplified Arabic" w:hint="cs"/>
        <w:sz w:val="16"/>
        <w:szCs w:val="16"/>
        <w:rtl/>
      </w:rPr>
      <w:t>التجارة الخارجية المرصودة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16AC4"/>
    <w:multiLevelType w:val="multilevel"/>
    <w:tmpl w:val="BD3AF3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549" w:hanging="405"/>
      </w:pPr>
      <w:rPr>
        <w:rFonts w:hint="default"/>
      </w:rPr>
    </w:lvl>
    <w:lvl w:ilvl="2">
      <w:start w:val="9"/>
      <w:numFmt w:val="decimal"/>
      <w:isLgl/>
      <w:lvlText w:val="%1.%2.%3"/>
      <w:lvlJc w:val="left"/>
      <w:pPr>
        <w:ind w:left="100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5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92" w:hanging="1440"/>
      </w:pPr>
      <w:rPr>
        <w:rFonts w:hint="default"/>
      </w:rPr>
    </w:lvl>
  </w:abstractNum>
  <w:abstractNum w:abstractNumId="1">
    <w:nsid w:val="123A6AD3"/>
    <w:multiLevelType w:val="singleLevel"/>
    <w:tmpl w:val="0C0EBC9E"/>
    <w:lvl w:ilvl="0">
      <w:start w:val="1"/>
      <w:numFmt w:val="decimal"/>
      <w:lvlText w:val="%1."/>
      <w:lvlJc w:val="center"/>
      <w:pPr>
        <w:tabs>
          <w:tab w:val="num" w:pos="642"/>
        </w:tabs>
        <w:ind w:left="642" w:right="642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2">
    <w:nsid w:val="1F6C2399"/>
    <w:multiLevelType w:val="multilevel"/>
    <w:tmpl w:val="C9F082AA"/>
    <w:lvl w:ilvl="0">
      <w:start w:val="6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17" w:hanging="40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5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36" w:hanging="1440"/>
      </w:pPr>
      <w:rPr>
        <w:rFonts w:hint="default"/>
      </w:rPr>
    </w:lvl>
  </w:abstractNum>
  <w:abstractNum w:abstractNumId="3">
    <w:nsid w:val="28A3369C"/>
    <w:multiLevelType w:val="singleLevel"/>
    <w:tmpl w:val="57D60CFA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sz w:val="24"/>
      </w:rPr>
    </w:lvl>
  </w:abstractNum>
  <w:abstractNum w:abstractNumId="4">
    <w:nsid w:val="42450DB8"/>
    <w:multiLevelType w:val="singleLevel"/>
    <w:tmpl w:val="29E6B3C8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hint="default"/>
        <w:b/>
        <w:i w:val="0"/>
        <w:sz w:val="20"/>
      </w:rPr>
    </w:lvl>
  </w:abstractNum>
  <w:abstractNum w:abstractNumId="5">
    <w:nsid w:val="54202825"/>
    <w:multiLevelType w:val="hybridMultilevel"/>
    <w:tmpl w:val="AFB8C49C"/>
    <w:lvl w:ilvl="0" w:tplc="0409000F">
      <w:start w:val="1"/>
      <w:numFmt w:val="decimal"/>
      <w:lvlText w:val="%1."/>
      <w:lvlJc w:val="left"/>
      <w:pPr>
        <w:tabs>
          <w:tab w:val="num" w:pos="644"/>
        </w:tabs>
        <w:ind w:left="644" w:righ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right="6480" w:hanging="180"/>
      </w:pPr>
    </w:lvl>
  </w:abstractNum>
  <w:abstractNum w:abstractNumId="6">
    <w:nsid w:val="5B452817"/>
    <w:multiLevelType w:val="hybridMultilevel"/>
    <w:tmpl w:val="8A067EC6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01">
      <w:start w:val="1"/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hAnsi="Symbol" w:cs="Times New Roman" w:hint="default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7">
    <w:nsid w:val="649F6BCD"/>
    <w:multiLevelType w:val="hybridMultilevel"/>
    <w:tmpl w:val="94D41D02"/>
    <w:lvl w:ilvl="0" w:tplc="E40C33C0">
      <w:numFmt w:val="bullet"/>
      <w:lvlText w:val="-"/>
      <w:lvlJc w:val="left"/>
      <w:pPr>
        <w:ind w:left="476" w:hanging="360"/>
      </w:pPr>
      <w:rPr>
        <w:rFonts w:ascii="Simplified Arabic" w:eastAsia="Times New Roman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1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36" w:hanging="360"/>
      </w:pPr>
      <w:rPr>
        <w:rFonts w:ascii="Wingdings" w:hAnsi="Wingdings" w:hint="default"/>
      </w:rPr>
    </w:lvl>
  </w:abstractNum>
  <w:abstractNum w:abstractNumId="8">
    <w:nsid w:val="66550B0B"/>
    <w:multiLevelType w:val="multilevel"/>
    <w:tmpl w:val="9AA64862"/>
    <w:lvl w:ilvl="0">
      <w:start w:val="5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17" w:hanging="40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36" w:hanging="1440"/>
      </w:pPr>
      <w:rPr>
        <w:rFonts w:hint="default"/>
      </w:rPr>
    </w:lvl>
  </w:abstractNum>
  <w:abstractNum w:abstractNumId="9">
    <w:nsid w:val="6AAB7FB0"/>
    <w:multiLevelType w:val="hybridMultilevel"/>
    <w:tmpl w:val="FBB02D22"/>
    <w:lvl w:ilvl="0" w:tplc="0401000F">
      <w:start w:val="1"/>
      <w:numFmt w:val="decimal"/>
      <w:lvlText w:val="%1."/>
      <w:lvlJc w:val="left"/>
      <w:pPr>
        <w:tabs>
          <w:tab w:val="num" w:pos="360"/>
        </w:tabs>
        <w:ind w:left="360" w:right="720" w:hanging="360"/>
      </w:pPr>
    </w:lvl>
    <w:lvl w:ilvl="1" w:tplc="04010001">
      <w:start w:val="1"/>
      <w:numFmt w:val="bullet"/>
      <w:lvlText w:val=""/>
      <w:lvlJc w:val="left"/>
      <w:pPr>
        <w:tabs>
          <w:tab w:val="num" w:pos="1080"/>
        </w:tabs>
        <w:ind w:left="1080" w:right="1440" w:hanging="360"/>
      </w:pPr>
      <w:rPr>
        <w:rFonts w:ascii="Symbol" w:hAnsi="Symbol" w:hint="default"/>
      </w:rPr>
    </w:lvl>
    <w:lvl w:ilvl="2" w:tplc="0401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1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1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1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1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1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1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0">
    <w:nsid w:val="768774A6"/>
    <w:multiLevelType w:val="singleLevel"/>
    <w:tmpl w:val="A9628746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Times New Roman" w:hAnsi="Times New Roman" w:hint="default"/>
        <w:b/>
        <w:i w:val="0"/>
        <w:sz w:val="20"/>
      </w:rPr>
    </w:lvl>
  </w:abstractNum>
  <w:num w:numId="1">
    <w:abstractNumId w:val="3"/>
  </w:num>
  <w:num w:numId="2">
    <w:abstractNumId w:val="1"/>
    <w:lvlOverride w:ilvl="0">
      <w:lvl w:ilvl="0">
        <w:start w:val="1"/>
        <w:numFmt w:val="decimal"/>
        <w:lvlText w:val="%1."/>
        <w:lvlJc w:val="center"/>
        <w:pPr>
          <w:tabs>
            <w:tab w:val="num" w:pos="0"/>
          </w:tabs>
          <w:ind w:left="642" w:right="642" w:hanging="360"/>
        </w:pPr>
      </w:lvl>
    </w:lvlOverride>
  </w:num>
  <w:num w:numId="3">
    <w:abstractNumId w:val="4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</w:num>
  <w:num w:numId="6">
    <w:abstractNumId w:val="1"/>
    <w:lvlOverride w:ilvl="0">
      <w:startOverride w:val="1"/>
    </w:lvlOverride>
  </w:num>
  <w:num w:numId="7">
    <w:abstractNumId w:val="1"/>
    <w:lvlOverride w:ilvl="0">
      <w:lvl w:ilvl="0">
        <w:start w:val="1"/>
        <w:numFmt w:val="decimal"/>
        <w:lvlText w:val="%1."/>
        <w:lvlJc w:val="center"/>
        <w:pPr>
          <w:tabs>
            <w:tab w:val="num" w:pos="642"/>
          </w:tabs>
          <w:ind w:left="642" w:right="642" w:hanging="360"/>
        </w:pPr>
        <w:rPr>
          <w:rFonts w:ascii="Times New Roman" w:hAnsi="Times New Roman" w:cs="Times New Roman" w:hint="default"/>
          <w:b w:val="0"/>
          <w:i w:val="0"/>
          <w:sz w:val="20"/>
        </w:rPr>
      </w:lvl>
    </w:lvlOverride>
  </w:num>
  <w:num w:numId="8">
    <w:abstractNumId w:val="0"/>
  </w:num>
  <w:num w:numId="9">
    <w:abstractNumId w:val="8"/>
  </w:num>
  <w:num w:numId="10">
    <w:abstractNumId w:val="2"/>
  </w:num>
  <w:num w:numId="11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numStart w:val="6"/>
    <w:footnote w:id="-1"/>
    <w:footnote w:id="0"/>
  </w:footnotePr>
  <w:endnotePr>
    <w:numFmt w:val="lowerLetter"/>
    <w:endnote w:id="-1"/>
    <w:endnote w:id="0"/>
  </w:endnotePr>
  <w:compat/>
  <w:rsids>
    <w:rsidRoot w:val="0081741E"/>
    <w:rsid w:val="00012000"/>
    <w:rsid w:val="000255C5"/>
    <w:rsid w:val="0002575F"/>
    <w:rsid w:val="00030C7F"/>
    <w:rsid w:val="0004323B"/>
    <w:rsid w:val="00045717"/>
    <w:rsid w:val="00046D98"/>
    <w:rsid w:val="00047F22"/>
    <w:rsid w:val="00053782"/>
    <w:rsid w:val="00057844"/>
    <w:rsid w:val="0006251E"/>
    <w:rsid w:val="00063E48"/>
    <w:rsid w:val="00075810"/>
    <w:rsid w:val="00076312"/>
    <w:rsid w:val="00081082"/>
    <w:rsid w:val="00082DE1"/>
    <w:rsid w:val="00084D92"/>
    <w:rsid w:val="00091CEC"/>
    <w:rsid w:val="00093196"/>
    <w:rsid w:val="00093441"/>
    <w:rsid w:val="00095F0A"/>
    <w:rsid w:val="000A3651"/>
    <w:rsid w:val="000B4C2B"/>
    <w:rsid w:val="000B71FD"/>
    <w:rsid w:val="000C0288"/>
    <w:rsid w:val="000C151E"/>
    <w:rsid w:val="000C2BFF"/>
    <w:rsid w:val="000D02CA"/>
    <w:rsid w:val="000D1E58"/>
    <w:rsid w:val="000D1F97"/>
    <w:rsid w:val="000E1B1B"/>
    <w:rsid w:val="000E22C1"/>
    <w:rsid w:val="000E51A2"/>
    <w:rsid w:val="000E649D"/>
    <w:rsid w:val="000F34F3"/>
    <w:rsid w:val="000F3C32"/>
    <w:rsid w:val="000F451D"/>
    <w:rsid w:val="000F4613"/>
    <w:rsid w:val="000F697F"/>
    <w:rsid w:val="001010B3"/>
    <w:rsid w:val="00106EB1"/>
    <w:rsid w:val="001072E4"/>
    <w:rsid w:val="00111238"/>
    <w:rsid w:val="001121DE"/>
    <w:rsid w:val="0011387E"/>
    <w:rsid w:val="00134471"/>
    <w:rsid w:val="00140EE7"/>
    <w:rsid w:val="0014318B"/>
    <w:rsid w:val="0015177E"/>
    <w:rsid w:val="00154944"/>
    <w:rsid w:val="00156718"/>
    <w:rsid w:val="00160EAB"/>
    <w:rsid w:val="00162821"/>
    <w:rsid w:val="001744F5"/>
    <w:rsid w:val="0017506B"/>
    <w:rsid w:val="00175ABA"/>
    <w:rsid w:val="00182CDC"/>
    <w:rsid w:val="00183C31"/>
    <w:rsid w:val="00184342"/>
    <w:rsid w:val="00184637"/>
    <w:rsid w:val="00185835"/>
    <w:rsid w:val="001862E9"/>
    <w:rsid w:val="00193EA2"/>
    <w:rsid w:val="001944FF"/>
    <w:rsid w:val="0019739F"/>
    <w:rsid w:val="001974F5"/>
    <w:rsid w:val="001A3144"/>
    <w:rsid w:val="001A5668"/>
    <w:rsid w:val="001A5C79"/>
    <w:rsid w:val="001A71CC"/>
    <w:rsid w:val="001B3687"/>
    <w:rsid w:val="001B5E9A"/>
    <w:rsid w:val="001B5F40"/>
    <w:rsid w:val="001C43C8"/>
    <w:rsid w:val="001C48EC"/>
    <w:rsid w:val="001C752C"/>
    <w:rsid w:val="001D2961"/>
    <w:rsid w:val="001D330A"/>
    <w:rsid w:val="001D3784"/>
    <w:rsid w:val="001E06A5"/>
    <w:rsid w:val="001E1DDC"/>
    <w:rsid w:val="001E3991"/>
    <w:rsid w:val="001E5637"/>
    <w:rsid w:val="001F1520"/>
    <w:rsid w:val="001F6791"/>
    <w:rsid w:val="00200CF5"/>
    <w:rsid w:val="00202625"/>
    <w:rsid w:val="00202642"/>
    <w:rsid w:val="00205748"/>
    <w:rsid w:val="00206105"/>
    <w:rsid w:val="00216557"/>
    <w:rsid w:val="00223662"/>
    <w:rsid w:val="00223F27"/>
    <w:rsid w:val="002335AD"/>
    <w:rsid w:val="00237DE0"/>
    <w:rsid w:val="00255609"/>
    <w:rsid w:val="00257B79"/>
    <w:rsid w:val="00261B53"/>
    <w:rsid w:val="0027189E"/>
    <w:rsid w:val="0027200D"/>
    <w:rsid w:val="00273090"/>
    <w:rsid w:val="002741AC"/>
    <w:rsid w:val="002824E2"/>
    <w:rsid w:val="0028686D"/>
    <w:rsid w:val="002915CD"/>
    <w:rsid w:val="0029278C"/>
    <w:rsid w:val="00293308"/>
    <w:rsid w:val="002A3E58"/>
    <w:rsid w:val="002A60BD"/>
    <w:rsid w:val="002B029B"/>
    <w:rsid w:val="002B131C"/>
    <w:rsid w:val="002B1B18"/>
    <w:rsid w:val="002B38B2"/>
    <w:rsid w:val="002B77DD"/>
    <w:rsid w:val="002B79C9"/>
    <w:rsid w:val="002C0F0B"/>
    <w:rsid w:val="002C24D9"/>
    <w:rsid w:val="002D3926"/>
    <w:rsid w:val="002D591A"/>
    <w:rsid w:val="002D7FBB"/>
    <w:rsid w:val="002E0438"/>
    <w:rsid w:val="002E1803"/>
    <w:rsid w:val="002E3138"/>
    <w:rsid w:val="002F0FD3"/>
    <w:rsid w:val="002F3833"/>
    <w:rsid w:val="002F47AE"/>
    <w:rsid w:val="002F6B6B"/>
    <w:rsid w:val="00301A10"/>
    <w:rsid w:val="003024C4"/>
    <w:rsid w:val="003044F8"/>
    <w:rsid w:val="0030660D"/>
    <w:rsid w:val="00307207"/>
    <w:rsid w:val="00321CC9"/>
    <w:rsid w:val="0032267D"/>
    <w:rsid w:val="0032522B"/>
    <w:rsid w:val="003252AB"/>
    <w:rsid w:val="00330C3E"/>
    <w:rsid w:val="0033105F"/>
    <w:rsid w:val="0033183E"/>
    <w:rsid w:val="00332E2C"/>
    <w:rsid w:val="00337522"/>
    <w:rsid w:val="00337706"/>
    <w:rsid w:val="00341E7A"/>
    <w:rsid w:val="003421C8"/>
    <w:rsid w:val="003476BA"/>
    <w:rsid w:val="0035481E"/>
    <w:rsid w:val="00355DD5"/>
    <w:rsid w:val="0036219D"/>
    <w:rsid w:val="003637EE"/>
    <w:rsid w:val="00363F35"/>
    <w:rsid w:val="00364AD1"/>
    <w:rsid w:val="0038231A"/>
    <w:rsid w:val="00390F33"/>
    <w:rsid w:val="003922CB"/>
    <w:rsid w:val="00392EC5"/>
    <w:rsid w:val="003964D8"/>
    <w:rsid w:val="003C63AC"/>
    <w:rsid w:val="003C6650"/>
    <w:rsid w:val="003C7872"/>
    <w:rsid w:val="003C7994"/>
    <w:rsid w:val="003D1CBC"/>
    <w:rsid w:val="003D596B"/>
    <w:rsid w:val="003D71DC"/>
    <w:rsid w:val="003D7BF8"/>
    <w:rsid w:val="003E261A"/>
    <w:rsid w:val="003E5355"/>
    <w:rsid w:val="003E5637"/>
    <w:rsid w:val="003E58EF"/>
    <w:rsid w:val="003E6735"/>
    <w:rsid w:val="003F088C"/>
    <w:rsid w:val="003F0E68"/>
    <w:rsid w:val="003F6552"/>
    <w:rsid w:val="004142B2"/>
    <w:rsid w:val="00414BD9"/>
    <w:rsid w:val="004221AB"/>
    <w:rsid w:val="004235A3"/>
    <w:rsid w:val="004238DA"/>
    <w:rsid w:val="0042410F"/>
    <w:rsid w:val="00430986"/>
    <w:rsid w:val="004413EF"/>
    <w:rsid w:val="004440B0"/>
    <w:rsid w:val="00447D68"/>
    <w:rsid w:val="004529D4"/>
    <w:rsid w:val="00453D29"/>
    <w:rsid w:val="00463C18"/>
    <w:rsid w:val="00465E6D"/>
    <w:rsid w:val="0047040C"/>
    <w:rsid w:val="00470E12"/>
    <w:rsid w:val="004741C0"/>
    <w:rsid w:val="00475F10"/>
    <w:rsid w:val="004763D6"/>
    <w:rsid w:val="00481097"/>
    <w:rsid w:val="00482E29"/>
    <w:rsid w:val="0048506B"/>
    <w:rsid w:val="004870D5"/>
    <w:rsid w:val="004A42A5"/>
    <w:rsid w:val="004A4612"/>
    <w:rsid w:val="004B1949"/>
    <w:rsid w:val="004B5D6C"/>
    <w:rsid w:val="004C2970"/>
    <w:rsid w:val="004C2FF3"/>
    <w:rsid w:val="004D1458"/>
    <w:rsid w:val="004D34B6"/>
    <w:rsid w:val="004E423E"/>
    <w:rsid w:val="004F0A93"/>
    <w:rsid w:val="00502110"/>
    <w:rsid w:val="005032C4"/>
    <w:rsid w:val="00503F3C"/>
    <w:rsid w:val="00505546"/>
    <w:rsid w:val="00510E3E"/>
    <w:rsid w:val="00513D39"/>
    <w:rsid w:val="00527074"/>
    <w:rsid w:val="005307E9"/>
    <w:rsid w:val="00537971"/>
    <w:rsid w:val="00540154"/>
    <w:rsid w:val="00542F04"/>
    <w:rsid w:val="005434E8"/>
    <w:rsid w:val="00567FCC"/>
    <w:rsid w:val="0057220A"/>
    <w:rsid w:val="00582A01"/>
    <w:rsid w:val="00584026"/>
    <w:rsid w:val="00585507"/>
    <w:rsid w:val="00592D23"/>
    <w:rsid w:val="005A0169"/>
    <w:rsid w:val="005A1A89"/>
    <w:rsid w:val="005A2607"/>
    <w:rsid w:val="005A3D91"/>
    <w:rsid w:val="005A7B4E"/>
    <w:rsid w:val="005B291D"/>
    <w:rsid w:val="005B52E8"/>
    <w:rsid w:val="005B61A4"/>
    <w:rsid w:val="005B6D8F"/>
    <w:rsid w:val="005C03F1"/>
    <w:rsid w:val="005C5496"/>
    <w:rsid w:val="005E0D3D"/>
    <w:rsid w:val="005E7060"/>
    <w:rsid w:val="005F422C"/>
    <w:rsid w:val="005F696B"/>
    <w:rsid w:val="00602194"/>
    <w:rsid w:val="0061129C"/>
    <w:rsid w:val="006219B8"/>
    <w:rsid w:val="006224B9"/>
    <w:rsid w:val="0063468F"/>
    <w:rsid w:val="00635B36"/>
    <w:rsid w:val="00635DA1"/>
    <w:rsid w:val="006439BC"/>
    <w:rsid w:val="00645440"/>
    <w:rsid w:val="00646AE4"/>
    <w:rsid w:val="00651E41"/>
    <w:rsid w:val="00661955"/>
    <w:rsid w:val="00662CB1"/>
    <w:rsid w:val="00671206"/>
    <w:rsid w:val="00680D22"/>
    <w:rsid w:val="00687BF3"/>
    <w:rsid w:val="006951E4"/>
    <w:rsid w:val="00695750"/>
    <w:rsid w:val="006B63D0"/>
    <w:rsid w:val="006B6E6F"/>
    <w:rsid w:val="006B79AC"/>
    <w:rsid w:val="006C4971"/>
    <w:rsid w:val="006C587E"/>
    <w:rsid w:val="006D21AB"/>
    <w:rsid w:val="006D3677"/>
    <w:rsid w:val="006D6E3D"/>
    <w:rsid w:val="006E0F25"/>
    <w:rsid w:val="006E674A"/>
    <w:rsid w:val="006E7177"/>
    <w:rsid w:val="006F7E6D"/>
    <w:rsid w:val="00705180"/>
    <w:rsid w:val="00712984"/>
    <w:rsid w:val="0071450B"/>
    <w:rsid w:val="00716037"/>
    <w:rsid w:val="00716F29"/>
    <w:rsid w:val="00720E7E"/>
    <w:rsid w:val="00730F12"/>
    <w:rsid w:val="00731436"/>
    <w:rsid w:val="00735AFE"/>
    <w:rsid w:val="0073794A"/>
    <w:rsid w:val="007454EE"/>
    <w:rsid w:val="00764EE2"/>
    <w:rsid w:val="00766565"/>
    <w:rsid w:val="00770183"/>
    <w:rsid w:val="00775F8C"/>
    <w:rsid w:val="007873F5"/>
    <w:rsid w:val="00787878"/>
    <w:rsid w:val="0079225F"/>
    <w:rsid w:val="00794240"/>
    <w:rsid w:val="00797373"/>
    <w:rsid w:val="007A570D"/>
    <w:rsid w:val="007A749E"/>
    <w:rsid w:val="007B014E"/>
    <w:rsid w:val="007B14DF"/>
    <w:rsid w:val="007B7C42"/>
    <w:rsid w:val="007C3BF9"/>
    <w:rsid w:val="007D1478"/>
    <w:rsid w:val="007D4E5C"/>
    <w:rsid w:val="007D63F1"/>
    <w:rsid w:val="007D68D3"/>
    <w:rsid w:val="007E086B"/>
    <w:rsid w:val="007E1E91"/>
    <w:rsid w:val="007E5D93"/>
    <w:rsid w:val="007F1229"/>
    <w:rsid w:val="007F7A36"/>
    <w:rsid w:val="00804177"/>
    <w:rsid w:val="00810580"/>
    <w:rsid w:val="0081741E"/>
    <w:rsid w:val="00817ABB"/>
    <w:rsid w:val="00831520"/>
    <w:rsid w:val="00832EB3"/>
    <w:rsid w:val="00840216"/>
    <w:rsid w:val="008440CF"/>
    <w:rsid w:val="00847255"/>
    <w:rsid w:val="00847B79"/>
    <w:rsid w:val="00855DD8"/>
    <w:rsid w:val="00856A36"/>
    <w:rsid w:val="00862369"/>
    <w:rsid w:val="00864580"/>
    <w:rsid w:val="00873542"/>
    <w:rsid w:val="00874240"/>
    <w:rsid w:val="0087460E"/>
    <w:rsid w:val="00875F5E"/>
    <w:rsid w:val="0087797D"/>
    <w:rsid w:val="008805AC"/>
    <w:rsid w:val="008805C4"/>
    <w:rsid w:val="00881844"/>
    <w:rsid w:val="00892DF5"/>
    <w:rsid w:val="00894D35"/>
    <w:rsid w:val="00894E31"/>
    <w:rsid w:val="008A1F37"/>
    <w:rsid w:val="008A211C"/>
    <w:rsid w:val="008C4461"/>
    <w:rsid w:val="008D3D36"/>
    <w:rsid w:val="008F1985"/>
    <w:rsid w:val="008F71F1"/>
    <w:rsid w:val="008F73B1"/>
    <w:rsid w:val="008F7DC5"/>
    <w:rsid w:val="009045E0"/>
    <w:rsid w:val="00904BB0"/>
    <w:rsid w:val="00905418"/>
    <w:rsid w:val="009079C3"/>
    <w:rsid w:val="00907D32"/>
    <w:rsid w:val="0091237F"/>
    <w:rsid w:val="00914F8C"/>
    <w:rsid w:val="00915BC2"/>
    <w:rsid w:val="009233D9"/>
    <w:rsid w:val="009332F2"/>
    <w:rsid w:val="00940B28"/>
    <w:rsid w:val="00941DAF"/>
    <w:rsid w:val="009440C9"/>
    <w:rsid w:val="00955C11"/>
    <w:rsid w:val="00960FEF"/>
    <w:rsid w:val="00961155"/>
    <w:rsid w:val="00964AC9"/>
    <w:rsid w:val="0097711C"/>
    <w:rsid w:val="00980D68"/>
    <w:rsid w:val="009839CB"/>
    <w:rsid w:val="0098475D"/>
    <w:rsid w:val="00985AC6"/>
    <w:rsid w:val="00991C99"/>
    <w:rsid w:val="009A6671"/>
    <w:rsid w:val="009B13EA"/>
    <w:rsid w:val="009D40CD"/>
    <w:rsid w:val="009D7441"/>
    <w:rsid w:val="009E2944"/>
    <w:rsid w:val="009E34ED"/>
    <w:rsid w:val="009F51C7"/>
    <w:rsid w:val="009F6EAF"/>
    <w:rsid w:val="00A0254B"/>
    <w:rsid w:val="00A07C2C"/>
    <w:rsid w:val="00A154FA"/>
    <w:rsid w:val="00A17479"/>
    <w:rsid w:val="00A202DD"/>
    <w:rsid w:val="00A2103F"/>
    <w:rsid w:val="00A24A26"/>
    <w:rsid w:val="00A2588A"/>
    <w:rsid w:val="00A312D8"/>
    <w:rsid w:val="00A32130"/>
    <w:rsid w:val="00A330BB"/>
    <w:rsid w:val="00A34302"/>
    <w:rsid w:val="00A40849"/>
    <w:rsid w:val="00A40F88"/>
    <w:rsid w:val="00A467AD"/>
    <w:rsid w:val="00A50326"/>
    <w:rsid w:val="00A51E6B"/>
    <w:rsid w:val="00A55EB4"/>
    <w:rsid w:val="00A57BF1"/>
    <w:rsid w:val="00A6042C"/>
    <w:rsid w:val="00A605F0"/>
    <w:rsid w:val="00A66A8D"/>
    <w:rsid w:val="00A74583"/>
    <w:rsid w:val="00A82C77"/>
    <w:rsid w:val="00A83AC9"/>
    <w:rsid w:val="00A95385"/>
    <w:rsid w:val="00A95844"/>
    <w:rsid w:val="00AA0D83"/>
    <w:rsid w:val="00AB276F"/>
    <w:rsid w:val="00AB5701"/>
    <w:rsid w:val="00AB77A1"/>
    <w:rsid w:val="00AC3EA0"/>
    <w:rsid w:val="00AD70E6"/>
    <w:rsid w:val="00AE00D1"/>
    <w:rsid w:val="00AE200F"/>
    <w:rsid w:val="00AE7E50"/>
    <w:rsid w:val="00AF5156"/>
    <w:rsid w:val="00AF5D17"/>
    <w:rsid w:val="00B0406F"/>
    <w:rsid w:val="00B04676"/>
    <w:rsid w:val="00B078AF"/>
    <w:rsid w:val="00B16149"/>
    <w:rsid w:val="00B27128"/>
    <w:rsid w:val="00B277A3"/>
    <w:rsid w:val="00B37BA4"/>
    <w:rsid w:val="00B5424F"/>
    <w:rsid w:val="00B65CD7"/>
    <w:rsid w:val="00B66897"/>
    <w:rsid w:val="00B67160"/>
    <w:rsid w:val="00B701CE"/>
    <w:rsid w:val="00B709E2"/>
    <w:rsid w:val="00B71F8B"/>
    <w:rsid w:val="00B72425"/>
    <w:rsid w:val="00B73835"/>
    <w:rsid w:val="00B779D4"/>
    <w:rsid w:val="00B85D34"/>
    <w:rsid w:val="00BA0027"/>
    <w:rsid w:val="00BA2D80"/>
    <w:rsid w:val="00BA56B1"/>
    <w:rsid w:val="00BB4C11"/>
    <w:rsid w:val="00BB761D"/>
    <w:rsid w:val="00BC2EED"/>
    <w:rsid w:val="00BC58AA"/>
    <w:rsid w:val="00BC656C"/>
    <w:rsid w:val="00BC69F5"/>
    <w:rsid w:val="00BD15CE"/>
    <w:rsid w:val="00BD33C1"/>
    <w:rsid w:val="00BD5F4D"/>
    <w:rsid w:val="00BD72A8"/>
    <w:rsid w:val="00BE0DC4"/>
    <w:rsid w:val="00BE2AAC"/>
    <w:rsid w:val="00BE583C"/>
    <w:rsid w:val="00BE6404"/>
    <w:rsid w:val="00BE6A2E"/>
    <w:rsid w:val="00BF4186"/>
    <w:rsid w:val="00C02985"/>
    <w:rsid w:val="00C06247"/>
    <w:rsid w:val="00C06C6F"/>
    <w:rsid w:val="00C1133B"/>
    <w:rsid w:val="00C1172C"/>
    <w:rsid w:val="00C11A99"/>
    <w:rsid w:val="00C1350F"/>
    <w:rsid w:val="00C1711F"/>
    <w:rsid w:val="00C202F1"/>
    <w:rsid w:val="00C303DA"/>
    <w:rsid w:val="00C3100B"/>
    <w:rsid w:val="00C3287C"/>
    <w:rsid w:val="00C32E61"/>
    <w:rsid w:val="00C34370"/>
    <w:rsid w:val="00C41240"/>
    <w:rsid w:val="00C436AE"/>
    <w:rsid w:val="00C442DF"/>
    <w:rsid w:val="00C56DC8"/>
    <w:rsid w:val="00C6023A"/>
    <w:rsid w:val="00C60FCC"/>
    <w:rsid w:val="00C72350"/>
    <w:rsid w:val="00C73F81"/>
    <w:rsid w:val="00C762B0"/>
    <w:rsid w:val="00C937F7"/>
    <w:rsid w:val="00CA0990"/>
    <w:rsid w:val="00CA2080"/>
    <w:rsid w:val="00CA24F4"/>
    <w:rsid w:val="00CA46B2"/>
    <w:rsid w:val="00CA539F"/>
    <w:rsid w:val="00CA68A1"/>
    <w:rsid w:val="00CC1966"/>
    <w:rsid w:val="00CC5D97"/>
    <w:rsid w:val="00CE56F3"/>
    <w:rsid w:val="00CE5B83"/>
    <w:rsid w:val="00CF07F7"/>
    <w:rsid w:val="00CF4056"/>
    <w:rsid w:val="00CF5512"/>
    <w:rsid w:val="00D0490D"/>
    <w:rsid w:val="00D05453"/>
    <w:rsid w:val="00D06BD2"/>
    <w:rsid w:val="00D1261F"/>
    <w:rsid w:val="00D137D6"/>
    <w:rsid w:val="00D21128"/>
    <w:rsid w:val="00D22F54"/>
    <w:rsid w:val="00D237EC"/>
    <w:rsid w:val="00D24E91"/>
    <w:rsid w:val="00D34430"/>
    <w:rsid w:val="00D36236"/>
    <w:rsid w:val="00D50A5C"/>
    <w:rsid w:val="00D530C6"/>
    <w:rsid w:val="00D542FD"/>
    <w:rsid w:val="00D60A31"/>
    <w:rsid w:val="00D72F2E"/>
    <w:rsid w:val="00D77A74"/>
    <w:rsid w:val="00D805E6"/>
    <w:rsid w:val="00D84B47"/>
    <w:rsid w:val="00D871C8"/>
    <w:rsid w:val="00D91524"/>
    <w:rsid w:val="00DA6BBA"/>
    <w:rsid w:val="00DA73A1"/>
    <w:rsid w:val="00DA7A77"/>
    <w:rsid w:val="00DB7125"/>
    <w:rsid w:val="00DC12F3"/>
    <w:rsid w:val="00DD034F"/>
    <w:rsid w:val="00DD3173"/>
    <w:rsid w:val="00DD4048"/>
    <w:rsid w:val="00DD548B"/>
    <w:rsid w:val="00DD5733"/>
    <w:rsid w:val="00DD5B70"/>
    <w:rsid w:val="00DE0DD2"/>
    <w:rsid w:val="00DE58E8"/>
    <w:rsid w:val="00DF2025"/>
    <w:rsid w:val="00DF4718"/>
    <w:rsid w:val="00DF5A41"/>
    <w:rsid w:val="00E00BA1"/>
    <w:rsid w:val="00E02A64"/>
    <w:rsid w:val="00E0354D"/>
    <w:rsid w:val="00E10BAA"/>
    <w:rsid w:val="00E14D2C"/>
    <w:rsid w:val="00E14F82"/>
    <w:rsid w:val="00E17D35"/>
    <w:rsid w:val="00E20903"/>
    <w:rsid w:val="00E21095"/>
    <w:rsid w:val="00E221DF"/>
    <w:rsid w:val="00E3222F"/>
    <w:rsid w:val="00E348A3"/>
    <w:rsid w:val="00E4308B"/>
    <w:rsid w:val="00E4774C"/>
    <w:rsid w:val="00E477C7"/>
    <w:rsid w:val="00E53257"/>
    <w:rsid w:val="00E54BFD"/>
    <w:rsid w:val="00E55948"/>
    <w:rsid w:val="00E570A6"/>
    <w:rsid w:val="00E60E4F"/>
    <w:rsid w:val="00E67B7F"/>
    <w:rsid w:val="00E83551"/>
    <w:rsid w:val="00E83865"/>
    <w:rsid w:val="00E8599D"/>
    <w:rsid w:val="00EA2018"/>
    <w:rsid w:val="00EA3B56"/>
    <w:rsid w:val="00EB03CD"/>
    <w:rsid w:val="00EB12A2"/>
    <w:rsid w:val="00EB2C6A"/>
    <w:rsid w:val="00EC156A"/>
    <w:rsid w:val="00EC6752"/>
    <w:rsid w:val="00ED097A"/>
    <w:rsid w:val="00ED0B02"/>
    <w:rsid w:val="00ED28C2"/>
    <w:rsid w:val="00ED4BA2"/>
    <w:rsid w:val="00EE0219"/>
    <w:rsid w:val="00EE5575"/>
    <w:rsid w:val="00EF22EF"/>
    <w:rsid w:val="00EF35EB"/>
    <w:rsid w:val="00F006B4"/>
    <w:rsid w:val="00F10775"/>
    <w:rsid w:val="00F16D04"/>
    <w:rsid w:val="00F216AE"/>
    <w:rsid w:val="00F2250C"/>
    <w:rsid w:val="00F22CBD"/>
    <w:rsid w:val="00F246BC"/>
    <w:rsid w:val="00F30A0F"/>
    <w:rsid w:val="00F30A9A"/>
    <w:rsid w:val="00F3128C"/>
    <w:rsid w:val="00F3224A"/>
    <w:rsid w:val="00F33B25"/>
    <w:rsid w:val="00F35CE0"/>
    <w:rsid w:val="00F3630F"/>
    <w:rsid w:val="00F44D3B"/>
    <w:rsid w:val="00F453AB"/>
    <w:rsid w:val="00F4581D"/>
    <w:rsid w:val="00F4672E"/>
    <w:rsid w:val="00F46BD8"/>
    <w:rsid w:val="00F534B8"/>
    <w:rsid w:val="00F574FD"/>
    <w:rsid w:val="00F5794A"/>
    <w:rsid w:val="00F60477"/>
    <w:rsid w:val="00F60A91"/>
    <w:rsid w:val="00F618D6"/>
    <w:rsid w:val="00F7196F"/>
    <w:rsid w:val="00F71E28"/>
    <w:rsid w:val="00F73B2C"/>
    <w:rsid w:val="00F74DFD"/>
    <w:rsid w:val="00F75F80"/>
    <w:rsid w:val="00F806B2"/>
    <w:rsid w:val="00F81BDB"/>
    <w:rsid w:val="00F873EF"/>
    <w:rsid w:val="00FA34C6"/>
    <w:rsid w:val="00FB398D"/>
    <w:rsid w:val="00FB5B7D"/>
    <w:rsid w:val="00FC0949"/>
    <w:rsid w:val="00FC0FCB"/>
    <w:rsid w:val="00FC609A"/>
    <w:rsid w:val="00FD62AB"/>
    <w:rsid w:val="00FE080A"/>
    <w:rsid w:val="00FE1D03"/>
    <w:rsid w:val="00FE2390"/>
    <w:rsid w:val="00FE2826"/>
    <w:rsid w:val="00FE4C19"/>
    <w:rsid w:val="00FF084C"/>
    <w:rsid w:val="00FF374B"/>
    <w:rsid w:val="00FF3A19"/>
    <w:rsid w:val="00FF4671"/>
    <w:rsid w:val="00FF73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semiHidden="0" w:uiPriority="35" w:unhideWhenUsed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374B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FF374B"/>
    <w:pPr>
      <w:keepNext/>
      <w:jc w:val="center"/>
      <w:outlineLvl w:val="0"/>
    </w:pPr>
    <w:rPr>
      <w:rFonts w:cs="Simplified Arabic"/>
      <w:b/>
      <w:bCs/>
      <w:szCs w:val="28"/>
    </w:rPr>
  </w:style>
  <w:style w:type="paragraph" w:styleId="Heading2">
    <w:name w:val="heading 2"/>
    <w:basedOn w:val="Normal"/>
    <w:next w:val="Normal"/>
    <w:link w:val="Heading2Char"/>
    <w:qFormat/>
    <w:rsid w:val="00FF374B"/>
    <w:pPr>
      <w:keepNext/>
      <w:outlineLvl w:val="1"/>
    </w:pPr>
    <w:rPr>
      <w:rFonts w:cs="Simplified Arabic"/>
      <w:b/>
      <w:bCs/>
    </w:rPr>
  </w:style>
  <w:style w:type="paragraph" w:styleId="Heading3">
    <w:name w:val="heading 3"/>
    <w:basedOn w:val="Normal"/>
    <w:next w:val="Normal"/>
    <w:qFormat/>
    <w:rsid w:val="00FF374B"/>
    <w:pPr>
      <w:keepNext/>
      <w:jc w:val="center"/>
      <w:outlineLvl w:val="2"/>
    </w:pPr>
    <w:rPr>
      <w:rFonts w:cs="Simplified Arabic"/>
      <w:b/>
      <w:bCs/>
    </w:rPr>
  </w:style>
  <w:style w:type="paragraph" w:styleId="Heading4">
    <w:name w:val="heading 4"/>
    <w:basedOn w:val="Normal"/>
    <w:next w:val="Normal"/>
    <w:qFormat/>
    <w:rsid w:val="00FF374B"/>
    <w:pPr>
      <w:keepNext/>
      <w:jc w:val="lowKashida"/>
      <w:outlineLvl w:val="3"/>
    </w:pPr>
    <w:rPr>
      <w:rFonts w:cs="Simplified Arabic"/>
      <w:b/>
      <w:bCs/>
      <w:szCs w:val="32"/>
    </w:rPr>
  </w:style>
  <w:style w:type="paragraph" w:styleId="Heading5">
    <w:name w:val="heading 5"/>
    <w:basedOn w:val="Normal"/>
    <w:next w:val="Normal"/>
    <w:qFormat/>
    <w:rsid w:val="00FF374B"/>
    <w:pPr>
      <w:keepNext/>
      <w:outlineLvl w:val="4"/>
    </w:pPr>
    <w:rPr>
      <w:rFonts w:cs="Simplified Arabic"/>
      <w:b/>
      <w:bCs/>
      <w:szCs w:val="28"/>
    </w:rPr>
  </w:style>
  <w:style w:type="paragraph" w:styleId="Heading6">
    <w:name w:val="heading 6"/>
    <w:basedOn w:val="Normal"/>
    <w:next w:val="Normal"/>
    <w:qFormat/>
    <w:rsid w:val="00FF374B"/>
    <w:pPr>
      <w:keepNext/>
      <w:ind w:left="-1"/>
      <w:jc w:val="center"/>
      <w:outlineLvl w:val="5"/>
    </w:pPr>
    <w:rPr>
      <w:rFonts w:cs="Simplified Arabic"/>
      <w:b/>
      <w:bCs/>
      <w:szCs w:val="28"/>
    </w:rPr>
  </w:style>
  <w:style w:type="paragraph" w:styleId="Heading7">
    <w:name w:val="heading 7"/>
    <w:basedOn w:val="Normal"/>
    <w:next w:val="Normal"/>
    <w:qFormat/>
    <w:rsid w:val="00FF374B"/>
    <w:pPr>
      <w:keepNext/>
      <w:jc w:val="center"/>
      <w:outlineLvl w:val="6"/>
    </w:pPr>
    <w:rPr>
      <w:rFonts w:cs="Simplified Arabic"/>
      <w:b/>
      <w:bCs/>
      <w:szCs w:val="32"/>
    </w:rPr>
  </w:style>
  <w:style w:type="paragraph" w:styleId="Heading8">
    <w:name w:val="heading 8"/>
    <w:basedOn w:val="Normal"/>
    <w:next w:val="Normal"/>
    <w:qFormat/>
    <w:rsid w:val="00FF374B"/>
    <w:pPr>
      <w:keepNext/>
      <w:ind w:left="140"/>
      <w:jc w:val="center"/>
      <w:outlineLvl w:val="7"/>
    </w:pPr>
    <w:rPr>
      <w:rFonts w:cs="Simplified Arabic"/>
      <w:b/>
      <w:bCs/>
      <w:szCs w:val="22"/>
    </w:rPr>
  </w:style>
  <w:style w:type="paragraph" w:styleId="Heading9">
    <w:name w:val="heading 9"/>
    <w:basedOn w:val="Normal"/>
    <w:next w:val="Normal"/>
    <w:qFormat/>
    <w:rsid w:val="00FF374B"/>
    <w:pPr>
      <w:keepNext/>
      <w:jc w:val="center"/>
      <w:outlineLvl w:val="8"/>
    </w:pPr>
    <w:rPr>
      <w:rFonts w:cs="Simplified Arabic"/>
      <w:b/>
      <w:bCs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FF374B"/>
    <w:pPr>
      <w:jc w:val="lowKashida"/>
    </w:pPr>
    <w:rPr>
      <w:rFonts w:cs="Simplified Arabic"/>
    </w:rPr>
  </w:style>
  <w:style w:type="paragraph" w:styleId="Header">
    <w:name w:val="header"/>
    <w:basedOn w:val="Normal"/>
    <w:link w:val="HeaderChar"/>
    <w:semiHidden/>
    <w:rsid w:val="00FF374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FF374B"/>
    <w:pPr>
      <w:tabs>
        <w:tab w:val="center" w:pos="4153"/>
        <w:tab w:val="right" w:pos="8306"/>
      </w:tabs>
    </w:pPr>
  </w:style>
  <w:style w:type="character" w:styleId="FootnoteReference">
    <w:name w:val="footnote reference"/>
    <w:basedOn w:val="DefaultParagraphFont"/>
    <w:semiHidden/>
    <w:rsid w:val="00FF374B"/>
    <w:rPr>
      <w:rFonts w:cs="Traditional Arabic"/>
      <w:vertAlign w:val="superscript"/>
    </w:rPr>
  </w:style>
  <w:style w:type="paragraph" w:styleId="FootnoteText">
    <w:name w:val="footnote text"/>
    <w:basedOn w:val="Normal"/>
    <w:link w:val="FootnoteTextChar"/>
    <w:semiHidden/>
    <w:rsid w:val="00FF374B"/>
    <w:rPr>
      <w:noProof w:val="0"/>
      <w:snapToGrid w:val="0"/>
    </w:rPr>
  </w:style>
  <w:style w:type="paragraph" w:styleId="BlockText">
    <w:name w:val="Block Text"/>
    <w:basedOn w:val="Normal"/>
    <w:semiHidden/>
    <w:rsid w:val="00FF374B"/>
    <w:pPr>
      <w:numPr>
        <w:ilvl w:val="12"/>
      </w:numPr>
      <w:ind w:left="-1"/>
      <w:jc w:val="lowKashida"/>
    </w:pPr>
    <w:rPr>
      <w:rFonts w:cs="Simplified Arabic"/>
      <w:noProof w:val="0"/>
      <w:snapToGrid w:val="0"/>
    </w:rPr>
  </w:style>
  <w:style w:type="paragraph" w:styleId="Title">
    <w:name w:val="Title"/>
    <w:basedOn w:val="Normal"/>
    <w:qFormat/>
    <w:rsid w:val="00FF374B"/>
    <w:pPr>
      <w:jc w:val="center"/>
    </w:pPr>
    <w:rPr>
      <w:rFonts w:cs="Simplified Arabic"/>
      <w:b/>
      <w:bCs/>
    </w:rPr>
  </w:style>
  <w:style w:type="paragraph" w:styleId="BodyText2">
    <w:name w:val="Body Text 2"/>
    <w:basedOn w:val="Normal"/>
    <w:semiHidden/>
    <w:rsid w:val="00FF374B"/>
    <w:pPr>
      <w:numPr>
        <w:ilvl w:val="12"/>
      </w:numPr>
      <w:jc w:val="lowKashida"/>
    </w:pPr>
    <w:rPr>
      <w:rFonts w:cs="Simplified Arabic"/>
      <w:szCs w:val="22"/>
    </w:rPr>
  </w:style>
  <w:style w:type="paragraph" w:styleId="BodyText3">
    <w:name w:val="Body Text 3"/>
    <w:basedOn w:val="Normal"/>
    <w:link w:val="BodyText3Char"/>
    <w:semiHidden/>
    <w:rsid w:val="00FF374B"/>
    <w:rPr>
      <w:rFonts w:cs="Simplified Arabic"/>
      <w:szCs w:val="22"/>
    </w:rPr>
  </w:style>
  <w:style w:type="character" w:styleId="PageNumber">
    <w:name w:val="page number"/>
    <w:basedOn w:val="DefaultParagraphFont"/>
    <w:semiHidden/>
    <w:rsid w:val="00FF374B"/>
  </w:style>
  <w:style w:type="character" w:styleId="EndnoteReference">
    <w:name w:val="endnote reference"/>
    <w:basedOn w:val="DefaultParagraphFont"/>
    <w:semiHidden/>
    <w:rsid w:val="00FF374B"/>
    <w:rPr>
      <w:vertAlign w:val="superscript"/>
    </w:rPr>
  </w:style>
  <w:style w:type="paragraph" w:styleId="BodyTextIndent">
    <w:name w:val="Body Text Indent"/>
    <w:basedOn w:val="Normal"/>
    <w:semiHidden/>
    <w:rsid w:val="00FF374B"/>
    <w:pPr>
      <w:bidi w:val="0"/>
      <w:ind w:left="426" w:hanging="426"/>
      <w:jc w:val="lowKashida"/>
    </w:pPr>
    <w:rPr>
      <w:sz w:val="24"/>
    </w:rPr>
  </w:style>
  <w:style w:type="paragraph" w:styleId="BodyTextIndent2">
    <w:name w:val="Body Text Indent 2"/>
    <w:basedOn w:val="Normal"/>
    <w:semiHidden/>
    <w:rsid w:val="00FF374B"/>
    <w:pPr>
      <w:numPr>
        <w:ilvl w:val="12"/>
      </w:numPr>
      <w:bidi w:val="0"/>
      <w:ind w:left="142"/>
      <w:jc w:val="lowKashida"/>
    </w:pPr>
    <w:rPr>
      <w:sz w:val="24"/>
    </w:rPr>
  </w:style>
  <w:style w:type="paragraph" w:customStyle="1" w:styleId="xl26">
    <w:name w:val="xl26"/>
    <w:basedOn w:val="Normal"/>
    <w:rsid w:val="00FF374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27">
    <w:name w:val="xl27"/>
    <w:basedOn w:val="Normal"/>
    <w:rsid w:val="00FF374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font5">
    <w:name w:val="font5"/>
    <w:basedOn w:val="Normal"/>
    <w:rsid w:val="00FF374B"/>
    <w:pPr>
      <w:bidi w:val="0"/>
      <w:spacing w:before="100" w:beforeAutospacing="1" w:after="100" w:afterAutospacing="1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font6">
    <w:name w:val="font6"/>
    <w:basedOn w:val="Normal"/>
    <w:rsid w:val="00FF374B"/>
    <w:pPr>
      <w:bidi w:val="0"/>
      <w:spacing w:before="100" w:beforeAutospacing="1" w:after="100" w:afterAutospacing="1"/>
    </w:pPr>
    <w:rPr>
      <w:rFonts w:cs="Simplified Arabic" w:hint="cs"/>
      <w:b/>
      <w:bCs/>
      <w:noProof w:val="0"/>
      <w:sz w:val="22"/>
      <w:szCs w:val="22"/>
      <w:lang w:eastAsia="ar-SA"/>
    </w:rPr>
  </w:style>
  <w:style w:type="paragraph" w:customStyle="1" w:styleId="xl25">
    <w:name w:val="xl25"/>
    <w:basedOn w:val="Normal"/>
    <w:rsid w:val="00FF374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28">
    <w:name w:val="xl28"/>
    <w:basedOn w:val="Normal"/>
    <w:rsid w:val="00FF374B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29">
    <w:name w:val="xl29"/>
    <w:basedOn w:val="Normal"/>
    <w:rsid w:val="00FF374B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0">
    <w:name w:val="xl30"/>
    <w:basedOn w:val="Normal"/>
    <w:rsid w:val="00FF374B"/>
    <w:pPr>
      <w:pBdr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1">
    <w:name w:val="xl31"/>
    <w:basedOn w:val="Normal"/>
    <w:rsid w:val="00FF374B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2">
    <w:name w:val="xl32"/>
    <w:basedOn w:val="Normal"/>
    <w:rsid w:val="00FF374B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3">
    <w:name w:val="xl33"/>
    <w:basedOn w:val="Normal"/>
    <w:rsid w:val="00FF374B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34">
    <w:name w:val="xl34"/>
    <w:basedOn w:val="Normal"/>
    <w:rsid w:val="00FF374B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35">
    <w:name w:val="xl35"/>
    <w:basedOn w:val="Normal"/>
    <w:rsid w:val="00FF374B"/>
    <w:pPr>
      <w:pBdr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6">
    <w:name w:val="xl36"/>
    <w:basedOn w:val="Normal"/>
    <w:rsid w:val="00FF374B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7">
    <w:name w:val="xl37"/>
    <w:basedOn w:val="Normal"/>
    <w:rsid w:val="00FF374B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8">
    <w:name w:val="xl38"/>
    <w:basedOn w:val="Normal"/>
    <w:rsid w:val="00FF374B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xl39">
    <w:name w:val="xl39"/>
    <w:basedOn w:val="Normal"/>
    <w:rsid w:val="00FF374B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40">
    <w:name w:val="xl40"/>
    <w:basedOn w:val="Normal"/>
    <w:rsid w:val="00FF374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41">
    <w:name w:val="xl41"/>
    <w:basedOn w:val="Normal"/>
    <w:rsid w:val="00FF374B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2">
    <w:name w:val="xl42"/>
    <w:basedOn w:val="Normal"/>
    <w:rsid w:val="00FF374B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3">
    <w:name w:val="xl43"/>
    <w:basedOn w:val="Normal"/>
    <w:rsid w:val="00FF374B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4">
    <w:name w:val="xl44"/>
    <w:basedOn w:val="Normal"/>
    <w:rsid w:val="00FF374B"/>
    <w:pPr>
      <w:pBdr>
        <w:bottom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5">
    <w:name w:val="xl45"/>
    <w:basedOn w:val="Normal"/>
    <w:rsid w:val="00FF374B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6">
    <w:name w:val="xl46"/>
    <w:basedOn w:val="Normal"/>
    <w:rsid w:val="00FF374B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7">
    <w:name w:val="xl47"/>
    <w:basedOn w:val="Normal"/>
    <w:rsid w:val="00FF374B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48">
    <w:name w:val="xl48"/>
    <w:basedOn w:val="Normal"/>
    <w:rsid w:val="00FF374B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49">
    <w:name w:val="xl49"/>
    <w:basedOn w:val="Normal"/>
    <w:rsid w:val="00FF374B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0">
    <w:name w:val="xl50"/>
    <w:basedOn w:val="Normal"/>
    <w:rsid w:val="00FF374B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1">
    <w:name w:val="xl51"/>
    <w:basedOn w:val="Normal"/>
    <w:rsid w:val="00FF374B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2">
    <w:name w:val="xl52"/>
    <w:basedOn w:val="Normal"/>
    <w:rsid w:val="00FF374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3">
    <w:name w:val="xl53"/>
    <w:basedOn w:val="Normal"/>
    <w:rsid w:val="00FF374B"/>
    <w:pPr>
      <w:pBdr>
        <w:top w:val="single" w:sz="4" w:space="0" w:color="auto"/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4">
    <w:name w:val="xl54"/>
    <w:basedOn w:val="Normal"/>
    <w:rsid w:val="00FF374B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5">
    <w:name w:val="xl55"/>
    <w:basedOn w:val="Normal"/>
    <w:rsid w:val="00FF374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6">
    <w:name w:val="xl56"/>
    <w:basedOn w:val="Normal"/>
    <w:rsid w:val="00FF374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7">
    <w:name w:val="xl57"/>
    <w:basedOn w:val="Normal"/>
    <w:rsid w:val="00FF374B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xl58">
    <w:name w:val="xl58"/>
    <w:basedOn w:val="Normal"/>
    <w:rsid w:val="00FF374B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  <w:lang w:eastAsia="ar-SA"/>
    </w:rPr>
  </w:style>
  <w:style w:type="paragraph" w:customStyle="1" w:styleId="xl59">
    <w:name w:val="xl59"/>
    <w:basedOn w:val="Normal"/>
    <w:rsid w:val="00FF374B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60">
    <w:name w:val="xl60"/>
    <w:basedOn w:val="Normal"/>
    <w:rsid w:val="00FF374B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61">
    <w:name w:val="xl61"/>
    <w:basedOn w:val="Normal"/>
    <w:rsid w:val="00FF374B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62">
    <w:name w:val="xl62"/>
    <w:basedOn w:val="Normal"/>
    <w:rsid w:val="00FF374B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font7">
    <w:name w:val="font7"/>
    <w:basedOn w:val="Normal"/>
    <w:rsid w:val="00FF374B"/>
    <w:pPr>
      <w:bidi w:val="0"/>
      <w:spacing w:before="100" w:beforeAutospacing="1" w:after="100" w:afterAutospacing="1"/>
    </w:pPr>
    <w:rPr>
      <w:rFonts w:cs="Simplified Arabic" w:hint="cs"/>
      <w:b/>
      <w:bCs/>
      <w:noProof w:val="0"/>
      <w:color w:val="000000"/>
      <w:sz w:val="18"/>
      <w:szCs w:val="18"/>
      <w:lang w:eastAsia="ar-SA"/>
    </w:rPr>
  </w:style>
  <w:style w:type="paragraph" w:customStyle="1" w:styleId="font8">
    <w:name w:val="font8"/>
    <w:basedOn w:val="Normal"/>
    <w:rsid w:val="00FF374B"/>
    <w:pPr>
      <w:bidi w:val="0"/>
      <w:spacing w:before="100" w:beforeAutospacing="1" w:after="100" w:afterAutospacing="1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3">
    <w:name w:val="xl63"/>
    <w:basedOn w:val="Normal"/>
    <w:rsid w:val="00FF374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4">
    <w:name w:val="xl64"/>
    <w:basedOn w:val="Normal"/>
    <w:rsid w:val="00FF374B"/>
    <w:pPr>
      <w:pBdr>
        <w:top w:val="single" w:sz="4" w:space="0" w:color="auto"/>
      </w:pBdr>
      <w:bidi w:val="0"/>
      <w:spacing w:before="100" w:beforeAutospacing="1" w:after="100" w:afterAutospacing="1"/>
      <w:textAlignment w:val="top"/>
    </w:pPr>
    <w:rPr>
      <w:rFonts w:cs="Times New Roman"/>
      <w:noProof w:val="0"/>
      <w:sz w:val="16"/>
      <w:szCs w:val="16"/>
      <w:lang w:eastAsia="ar-SA"/>
    </w:rPr>
  </w:style>
  <w:style w:type="paragraph" w:customStyle="1" w:styleId="xl65">
    <w:name w:val="xl65"/>
    <w:basedOn w:val="Normal"/>
    <w:rsid w:val="00FF374B"/>
    <w:pPr>
      <w:pBdr>
        <w:top w:val="single" w:sz="4" w:space="0" w:color="auto"/>
      </w:pBdr>
      <w:bidi w:val="0"/>
      <w:spacing w:before="100" w:beforeAutospacing="1" w:after="100" w:afterAutospacing="1"/>
      <w:textAlignment w:val="top"/>
    </w:pPr>
    <w:rPr>
      <w:rFonts w:cs="Times New Roman"/>
      <w:noProof w:val="0"/>
      <w:sz w:val="16"/>
      <w:szCs w:val="16"/>
      <w:lang w:eastAsia="ar-SA"/>
    </w:rPr>
  </w:style>
  <w:style w:type="paragraph" w:customStyle="1" w:styleId="xl66">
    <w:name w:val="xl66"/>
    <w:basedOn w:val="Normal"/>
    <w:rsid w:val="00FF374B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7">
    <w:name w:val="xl67"/>
    <w:basedOn w:val="Normal"/>
    <w:rsid w:val="00FF374B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8">
    <w:name w:val="xl68"/>
    <w:basedOn w:val="Normal"/>
    <w:rsid w:val="00FF374B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9">
    <w:name w:val="xl69"/>
    <w:basedOn w:val="Normal"/>
    <w:rsid w:val="00FF374B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</w:rPr>
  </w:style>
  <w:style w:type="paragraph" w:customStyle="1" w:styleId="xl70">
    <w:name w:val="xl70"/>
    <w:basedOn w:val="Normal"/>
    <w:rsid w:val="00FF374B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1">
    <w:name w:val="xl71"/>
    <w:basedOn w:val="Normal"/>
    <w:rsid w:val="00FF374B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2">
    <w:name w:val="xl72"/>
    <w:basedOn w:val="Normal"/>
    <w:rsid w:val="00FF374B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3">
    <w:name w:val="xl73"/>
    <w:basedOn w:val="Normal"/>
    <w:rsid w:val="00FF374B"/>
    <w:pPr>
      <w:pBdr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4">
    <w:name w:val="xl74"/>
    <w:basedOn w:val="Normal"/>
    <w:rsid w:val="00FF374B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5">
    <w:name w:val="xl75"/>
    <w:basedOn w:val="Normal"/>
    <w:rsid w:val="00FF374B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</w:rPr>
  </w:style>
  <w:style w:type="paragraph" w:customStyle="1" w:styleId="xl76">
    <w:name w:val="xl76"/>
    <w:basedOn w:val="Normal"/>
    <w:rsid w:val="00FF374B"/>
    <w:pPr>
      <w:pBdr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7">
    <w:name w:val="xl77"/>
    <w:basedOn w:val="Normal"/>
    <w:rsid w:val="00FF374B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4"/>
      <w:szCs w:val="24"/>
    </w:rPr>
  </w:style>
  <w:style w:type="paragraph" w:styleId="Caption">
    <w:name w:val="caption"/>
    <w:basedOn w:val="Normal"/>
    <w:qFormat/>
    <w:rsid w:val="00FF374B"/>
    <w:pPr>
      <w:overflowPunct w:val="0"/>
      <w:autoSpaceDE w:val="0"/>
      <w:autoSpaceDN w:val="0"/>
      <w:ind w:left="288"/>
      <w:jc w:val="lowKashida"/>
    </w:pPr>
    <w:rPr>
      <w:rFonts w:eastAsia="Arial Unicode MS" w:cs="Times New Roman"/>
      <w:b/>
      <w:bCs/>
      <w:noProof w:val="0"/>
      <w:lang w:eastAsia="ar-SA"/>
    </w:rPr>
  </w:style>
  <w:style w:type="character" w:customStyle="1" w:styleId="Heading2Char">
    <w:name w:val="Heading 2 Char"/>
    <w:basedOn w:val="DefaultParagraphFont"/>
    <w:link w:val="Heading2"/>
    <w:rsid w:val="00481097"/>
    <w:rPr>
      <w:rFonts w:cs="Simplified Arabic"/>
      <w:b/>
      <w:bCs/>
      <w:noProof/>
    </w:rPr>
  </w:style>
  <w:style w:type="character" w:customStyle="1" w:styleId="HeaderChar">
    <w:name w:val="Header Char"/>
    <w:basedOn w:val="DefaultParagraphFont"/>
    <w:link w:val="Header"/>
    <w:semiHidden/>
    <w:rsid w:val="00481097"/>
    <w:rPr>
      <w:noProof/>
    </w:rPr>
  </w:style>
  <w:style w:type="character" w:customStyle="1" w:styleId="BodyText3Char">
    <w:name w:val="Body Text 3 Char"/>
    <w:basedOn w:val="DefaultParagraphFont"/>
    <w:link w:val="BodyText3"/>
    <w:semiHidden/>
    <w:rsid w:val="00481097"/>
    <w:rPr>
      <w:rFonts w:cs="Simplified Arabic"/>
      <w:noProof/>
      <w:szCs w:val="22"/>
    </w:rPr>
  </w:style>
  <w:style w:type="character" w:customStyle="1" w:styleId="FootnoteTextChar">
    <w:name w:val="Footnote Text Char"/>
    <w:basedOn w:val="DefaultParagraphFont"/>
    <w:link w:val="FootnoteText"/>
    <w:semiHidden/>
    <w:rsid w:val="00481097"/>
    <w:rPr>
      <w:snapToGrid w:val="0"/>
    </w:rPr>
  </w:style>
  <w:style w:type="paragraph" w:styleId="ListParagraph">
    <w:name w:val="List Paragraph"/>
    <w:basedOn w:val="Normal"/>
    <w:uiPriority w:val="34"/>
    <w:qFormat/>
    <w:rsid w:val="0057220A"/>
    <w:pPr>
      <w:ind w:left="720"/>
    </w:pPr>
  </w:style>
  <w:style w:type="paragraph" w:styleId="NormalWeb">
    <w:name w:val="Normal (Web)"/>
    <w:basedOn w:val="Normal"/>
    <w:uiPriority w:val="99"/>
    <w:unhideWhenUsed/>
    <w:rsid w:val="00C442DF"/>
    <w:pPr>
      <w:bidi w:val="0"/>
      <w:spacing w:before="100" w:beforeAutospacing="1" w:after="100" w:afterAutospacing="1"/>
    </w:pPr>
    <w:rPr>
      <w:rFonts w:eastAsia="Calibri" w:cs="Times New Roman"/>
      <w:noProof w:val="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CA2080"/>
    <w:rPr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19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1985"/>
    <w:rPr>
      <w:rFonts w:ascii="Tahoma" w:hAnsi="Tahoma" w:cs="Tahoma"/>
      <w:noProof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82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CF2E6F-E32B-4E3B-83F9-E21A5D738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312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الكتاب السنوي</vt:lpstr>
    </vt:vector>
  </TitlesOfParts>
  <Company>PCBS</Company>
  <LinksUpToDate>false</LinksUpToDate>
  <CharactersWithSpaces>2208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الكتاب السنوي</dc:title>
  <dc:creator>Population Census</dc:creator>
  <cp:lastModifiedBy>yashqar</cp:lastModifiedBy>
  <cp:revision>5</cp:revision>
  <cp:lastPrinted>2014-06-08T08:53:00Z</cp:lastPrinted>
  <dcterms:created xsi:type="dcterms:W3CDTF">2014-06-05T10:00:00Z</dcterms:created>
  <dcterms:modified xsi:type="dcterms:W3CDTF">2014-06-08T08:54:00Z</dcterms:modified>
</cp:coreProperties>
</file>